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8FF6" w14:textId="77777777" w:rsidR="005018B5" w:rsidRPr="005018B5" w:rsidRDefault="005018B5" w:rsidP="005018B5">
      <w:pPr>
        <w:rPr>
          <w:rFonts w:ascii="Arial" w:hAnsi="Arial" w:cs="Arial"/>
          <w:sz w:val="24"/>
          <w:szCs w:val="24"/>
        </w:rPr>
      </w:pPr>
      <w:r w:rsidRPr="005018B5">
        <w:rPr>
          <w:rFonts w:ascii="Arial" w:hAnsi="Arial" w:cs="Arial"/>
          <w:b/>
          <w:sz w:val="24"/>
          <w:szCs w:val="24"/>
        </w:rPr>
        <w:t xml:space="preserve">Site-uri: </w:t>
      </w:r>
      <w:hyperlink r:id="rId8" w:history="1">
        <w:r w:rsidRPr="005018B5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http://portal.unpir.ro</w:t>
        </w:r>
      </w:hyperlink>
      <w:r w:rsidRPr="005018B5">
        <w:rPr>
          <w:rFonts w:ascii="Arial" w:hAnsi="Arial" w:cs="Arial"/>
          <w:b/>
          <w:bCs/>
          <w:sz w:val="24"/>
          <w:szCs w:val="24"/>
        </w:rPr>
        <w:t xml:space="preserve"> ,</w:t>
      </w:r>
      <w:r w:rsidRPr="005018B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018B5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www.sierraquadrant.ro</w:t>
        </w:r>
      </w:hyperlink>
      <w:r w:rsidRPr="005018B5">
        <w:rPr>
          <w:rFonts w:ascii="Arial" w:hAnsi="Arial" w:cs="Arial"/>
          <w:sz w:val="24"/>
          <w:szCs w:val="24"/>
        </w:rPr>
        <w:t xml:space="preserve"> si alte site-uri specializate.</w:t>
      </w:r>
    </w:p>
    <w:p w14:paraId="1A1FD345" w14:textId="77777777" w:rsidR="005018B5" w:rsidRPr="005018B5" w:rsidRDefault="005018B5" w:rsidP="005018B5">
      <w:pPr>
        <w:jc w:val="center"/>
        <w:rPr>
          <w:sz w:val="24"/>
          <w:szCs w:val="24"/>
        </w:rPr>
      </w:pPr>
      <w:r w:rsidRPr="005018B5">
        <w:rPr>
          <w:sz w:val="24"/>
          <w:szCs w:val="24"/>
        </w:rPr>
        <w:tab/>
      </w:r>
    </w:p>
    <w:p w14:paraId="6DC1F20E" w14:textId="77777777" w:rsidR="00E644C4" w:rsidRPr="00F2210A" w:rsidRDefault="00E644C4" w:rsidP="00D968D9">
      <w:pPr>
        <w:tabs>
          <w:tab w:val="left" w:pos="6035"/>
        </w:tabs>
        <w:rPr>
          <w:rFonts w:ascii="Arial" w:hAnsi="Arial" w:cs="Arial"/>
          <w:sz w:val="24"/>
          <w:szCs w:val="24"/>
        </w:rPr>
      </w:pPr>
    </w:p>
    <w:p w14:paraId="377D3E39" w14:textId="77777777" w:rsidR="00E644C4" w:rsidRPr="00F2210A" w:rsidRDefault="00E644C4" w:rsidP="00D968D9">
      <w:pPr>
        <w:jc w:val="center"/>
        <w:rPr>
          <w:rStyle w:val="tpt1"/>
          <w:rFonts w:ascii="Arial" w:hAnsi="Arial" w:cs="Arial"/>
          <w:b/>
          <w:bCs/>
          <w:sz w:val="24"/>
          <w:szCs w:val="24"/>
          <w:u w:val="single"/>
        </w:rPr>
      </w:pPr>
      <w:r w:rsidRPr="00F2210A">
        <w:rPr>
          <w:rStyle w:val="tpt1"/>
          <w:rFonts w:ascii="Arial" w:hAnsi="Arial" w:cs="Arial"/>
          <w:b/>
          <w:bCs/>
          <w:sz w:val="24"/>
          <w:szCs w:val="24"/>
          <w:u w:val="single"/>
        </w:rPr>
        <w:t xml:space="preserve">PUBLICAȚIE DE VÂNZARE  </w:t>
      </w:r>
    </w:p>
    <w:p w14:paraId="57F012BB" w14:textId="5AC8F4A9" w:rsidR="00E67A39" w:rsidRPr="00F2210A" w:rsidRDefault="00DD539B" w:rsidP="00D968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210A">
        <w:rPr>
          <w:rFonts w:ascii="Arial" w:hAnsi="Arial" w:cs="Arial"/>
          <w:sz w:val="24"/>
          <w:szCs w:val="24"/>
        </w:rPr>
        <w:tab/>
      </w:r>
      <w:r w:rsidRPr="00F2210A">
        <w:rPr>
          <w:rFonts w:ascii="Arial" w:hAnsi="Arial" w:cs="Arial"/>
          <w:sz w:val="24"/>
          <w:szCs w:val="24"/>
        </w:rPr>
        <w:tab/>
      </w:r>
      <w:r w:rsidRPr="00F2210A">
        <w:rPr>
          <w:rFonts w:ascii="Arial" w:hAnsi="Arial" w:cs="Arial"/>
          <w:sz w:val="24"/>
          <w:szCs w:val="24"/>
        </w:rPr>
        <w:tab/>
      </w:r>
      <w:r w:rsidRPr="00F221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891354" w14:textId="77777777" w:rsidR="009D7743" w:rsidRPr="00F2210A" w:rsidRDefault="009D7743" w:rsidP="00D968D9">
      <w:pPr>
        <w:rPr>
          <w:rFonts w:ascii="Arial" w:hAnsi="Arial" w:cs="Arial"/>
          <w:b/>
          <w:bCs/>
          <w:sz w:val="24"/>
          <w:szCs w:val="24"/>
        </w:rPr>
      </w:pPr>
    </w:p>
    <w:p w14:paraId="14C50CDB" w14:textId="4E2DA2BA" w:rsidR="00FC554A" w:rsidRPr="00F2210A" w:rsidRDefault="003300A7" w:rsidP="00FC554A">
      <w:pPr>
        <w:jc w:val="both"/>
        <w:rPr>
          <w:rFonts w:ascii="Arial" w:hAnsi="Arial" w:cs="Arial"/>
          <w:sz w:val="22"/>
          <w:szCs w:val="22"/>
        </w:rPr>
      </w:pPr>
      <w:r w:rsidRPr="00F2210A">
        <w:rPr>
          <w:rFonts w:ascii="Arial" w:hAnsi="Arial" w:cs="Arial"/>
          <w:sz w:val="24"/>
          <w:szCs w:val="24"/>
        </w:rPr>
        <w:t xml:space="preserve">            </w:t>
      </w:r>
      <w:r w:rsidR="009D7743" w:rsidRPr="00F2210A">
        <w:rPr>
          <w:rFonts w:ascii="Arial" w:hAnsi="Arial" w:cs="Arial"/>
          <w:sz w:val="24"/>
          <w:szCs w:val="24"/>
        </w:rPr>
        <w:t>Subscrisa</w:t>
      </w:r>
      <w:r w:rsidRPr="00F2210A">
        <w:rPr>
          <w:rFonts w:ascii="Arial" w:hAnsi="Arial" w:cs="Arial"/>
          <w:sz w:val="24"/>
          <w:szCs w:val="24"/>
        </w:rPr>
        <w:t xml:space="preserve">  </w:t>
      </w:r>
      <w:r w:rsidRPr="00F2210A">
        <w:rPr>
          <w:rFonts w:ascii="Arial" w:hAnsi="Arial" w:cs="Arial"/>
          <w:b/>
          <w:sz w:val="24"/>
          <w:szCs w:val="24"/>
        </w:rPr>
        <w:t xml:space="preserve">SIERRA QUADRANT FILIALA BUCUREȘTI  S.P.R.L. </w:t>
      </w:r>
      <w:r w:rsidRPr="00F2210A">
        <w:rPr>
          <w:rFonts w:ascii="Arial" w:hAnsi="Arial" w:cs="Arial"/>
          <w:sz w:val="24"/>
          <w:szCs w:val="24"/>
        </w:rPr>
        <w:t xml:space="preserve">, </w:t>
      </w:r>
      <w:r w:rsidR="009D7743" w:rsidRPr="00F2210A">
        <w:rPr>
          <w:rFonts w:ascii="Arial" w:hAnsi="Arial" w:cs="Arial"/>
          <w:sz w:val="24"/>
          <w:szCs w:val="24"/>
        </w:rPr>
        <w:t xml:space="preserve">în calitate de </w:t>
      </w:r>
      <w:r w:rsidR="00960113" w:rsidRPr="00F2210A">
        <w:rPr>
          <w:rFonts w:ascii="Arial" w:hAnsi="Arial" w:cs="Arial"/>
          <w:sz w:val="24"/>
          <w:szCs w:val="24"/>
        </w:rPr>
        <w:t>lichidator</w:t>
      </w:r>
      <w:r w:rsidR="009D7743" w:rsidRPr="00F2210A">
        <w:rPr>
          <w:rFonts w:ascii="Arial" w:hAnsi="Arial" w:cs="Arial"/>
          <w:sz w:val="24"/>
          <w:szCs w:val="24"/>
        </w:rPr>
        <w:t xml:space="preserve"> judiciar al societății  </w:t>
      </w:r>
      <w:r w:rsidR="009D7743" w:rsidRPr="00F2210A">
        <w:rPr>
          <w:rFonts w:ascii="Arial" w:hAnsi="Arial" w:cs="Arial"/>
          <w:b/>
          <w:sz w:val="24"/>
          <w:szCs w:val="24"/>
        </w:rPr>
        <w:t>DIMSIM ANVELOP S.R.L.</w:t>
      </w:r>
      <w:r w:rsidR="00E644C4" w:rsidRPr="00F2210A">
        <w:rPr>
          <w:rFonts w:ascii="Arial" w:hAnsi="Arial" w:cs="Arial"/>
          <w:noProof/>
          <w:sz w:val="24"/>
          <w:szCs w:val="24"/>
        </w:rPr>
        <w:t xml:space="preserve"> </w:t>
      </w:r>
      <w:r w:rsidR="00E644C4" w:rsidRPr="00F2210A">
        <w:rPr>
          <w:rFonts w:ascii="Arial" w:hAnsi="Arial" w:cs="Arial"/>
          <w:b/>
          <w:sz w:val="24"/>
          <w:szCs w:val="24"/>
        </w:rPr>
        <w:t>(</w:t>
      </w:r>
      <w:r w:rsidR="00E644C4" w:rsidRPr="00F2210A">
        <w:rPr>
          <w:rFonts w:ascii="Arial" w:hAnsi="Arial" w:cs="Arial"/>
          <w:b/>
          <w:i/>
          <w:sz w:val="24"/>
          <w:szCs w:val="24"/>
        </w:rPr>
        <w:t xml:space="preserve">societate in faliment, in </w:t>
      </w:r>
      <w:proofErr w:type="spellStart"/>
      <w:r w:rsidR="00E644C4" w:rsidRPr="00F2210A">
        <w:rPr>
          <w:rFonts w:ascii="Arial" w:hAnsi="Arial" w:cs="Arial"/>
          <w:b/>
          <w:i/>
          <w:sz w:val="24"/>
          <w:szCs w:val="24"/>
        </w:rPr>
        <w:t>bankruptcy</w:t>
      </w:r>
      <w:proofErr w:type="spellEnd"/>
      <w:r w:rsidR="00E644C4" w:rsidRPr="00F2210A">
        <w:rPr>
          <w:rFonts w:ascii="Arial" w:hAnsi="Arial" w:cs="Arial"/>
          <w:b/>
          <w:i/>
          <w:sz w:val="24"/>
          <w:szCs w:val="24"/>
        </w:rPr>
        <w:t xml:space="preserve">, en </w:t>
      </w:r>
      <w:proofErr w:type="spellStart"/>
      <w:r w:rsidR="00E644C4" w:rsidRPr="00F2210A">
        <w:rPr>
          <w:rFonts w:ascii="Arial" w:hAnsi="Arial" w:cs="Arial"/>
          <w:b/>
          <w:i/>
          <w:sz w:val="24"/>
          <w:szCs w:val="24"/>
        </w:rPr>
        <w:t>faillite</w:t>
      </w:r>
      <w:proofErr w:type="spellEnd"/>
      <w:r w:rsidR="00E644C4" w:rsidRPr="00F2210A">
        <w:rPr>
          <w:rFonts w:ascii="Arial" w:hAnsi="Arial" w:cs="Arial"/>
          <w:b/>
          <w:sz w:val="24"/>
          <w:szCs w:val="24"/>
        </w:rPr>
        <w:t>)</w:t>
      </w:r>
      <w:r w:rsidR="009D7743" w:rsidRPr="00F2210A">
        <w:rPr>
          <w:rFonts w:ascii="Arial" w:hAnsi="Arial" w:cs="Arial"/>
          <w:bCs/>
          <w:sz w:val="24"/>
          <w:szCs w:val="24"/>
        </w:rPr>
        <w:t xml:space="preserve">, </w:t>
      </w:r>
      <w:r w:rsidR="009D7743" w:rsidRPr="00F2210A">
        <w:rPr>
          <w:rFonts w:ascii="Arial" w:hAnsi="Arial" w:cs="Arial"/>
          <w:sz w:val="24"/>
          <w:szCs w:val="24"/>
        </w:rPr>
        <w:t xml:space="preserve">Cod de identificare fiscală </w:t>
      </w:r>
      <w:r w:rsidR="009D7743" w:rsidRPr="00F2210A">
        <w:rPr>
          <w:rFonts w:ascii="Arial" w:hAnsi="Arial" w:cs="Arial"/>
          <w:color w:val="000000"/>
          <w:sz w:val="24"/>
          <w:szCs w:val="24"/>
        </w:rPr>
        <w:t>25614472</w:t>
      </w:r>
      <w:r w:rsidR="009D7743" w:rsidRPr="00F2210A">
        <w:rPr>
          <w:rFonts w:ascii="Arial" w:hAnsi="Arial" w:cs="Arial"/>
          <w:sz w:val="24"/>
          <w:szCs w:val="24"/>
        </w:rPr>
        <w:t xml:space="preserve">, Sediul social în </w:t>
      </w:r>
      <w:proofErr w:type="spellStart"/>
      <w:r w:rsidR="009D7743" w:rsidRPr="00F2210A">
        <w:rPr>
          <w:rFonts w:ascii="Arial" w:hAnsi="Arial" w:cs="Arial"/>
          <w:sz w:val="24"/>
          <w:szCs w:val="24"/>
        </w:rPr>
        <w:t>com</w:t>
      </w:r>
      <w:proofErr w:type="spellEnd"/>
      <w:r w:rsidR="009D7743" w:rsidRPr="00F2210A">
        <w:rPr>
          <w:rFonts w:ascii="Arial" w:hAnsi="Arial" w:cs="Arial"/>
          <w:sz w:val="24"/>
          <w:szCs w:val="24"/>
        </w:rPr>
        <w:t xml:space="preserve">. Șcheia,  </w:t>
      </w:r>
      <w:r w:rsidR="009D7743" w:rsidRPr="00F2210A">
        <w:rPr>
          <w:rFonts w:ascii="Arial" w:hAnsi="Arial" w:cs="Arial"/>
          <w:color w:val="000000"/>
          <w:sz w:val="24"/>
          <w:szCs w:val="24"/>
        </w:rPr>
        <w:t>sat Șcheia</w:t>
      </w:r>
      <w:r w:rsidR="009D7743" w:rsidRPr="00F2210A">
        <w:rPr>
          <w:rFonts w:ascii="Arial" w:hAnsi="Arial" w:cs="Arial"/>
          <w:sz w:val="24"/>
          <w:szCs w:val="24"/>
        </w:rPr>
        <w:t xml:space="preserve">, Aleea Morii, nr. 133 V, </w:t>
      </w:r>
      <w:r w:rsidR="009D7743" w:rsidRPr="00F2210A">
        <w:rPr>
          <w:rFonts w:ascii="Arial" w:hAnsi="Arial" w:cs="Arial"/>
          <w:bCs/>
          <w:sz w:val="24"/>
          <w:szCs w:val="24"/>
        </w:rPr>
        <w:t xml:space="preserve"> </w:t>
      </w:r>
      <w:r w:rsidR="009D7743" w:rsidRPr="00F2210A">
        <w:rPr>
          <w:rFonts w:ascii="Arial" w:hAnsi="Arial" w:cs="Arial"/>
          <w:sz w:val="24"/>
          <w:szCs w:val="24"/>
        </w:rPr>
        <w:t xml:space="preserve">Număr de ordine în Registrul comerțului </w:t>
      </w:r>
      <w:r w:rsidR="009D7743" w:rsidRPr="00F2210A">
        <w:rPr>
          <w:rFonts w:ascii="Arial" w:hAnsi="Arial" w:cs="Arial"/>
          <w:color w:val="000000"/>
          <w:sz w:val="24"/>
          <w:szCs w:val="24"/>
        </w:rPr>
        <w:t>J33/459/2009</w:t>
      </w:r>
      <w:r w:rsidR="009D7743" w:rsidRPr="00F2210A">
        <w:rPr>
          <w:rFonts w:ascii="Arial" w:hAnsi="Arial" w:cs="Arial"/>
          <w:sz w:val="24"/>
          <w:szCs w:val="24"/>
        </w:rPr>
        <w:t xml:space="preserve">. </w:t>
      </w:r>
      <w:r w:rsidR="00960113" w:rsidRPr="00F2210A">
        <w:rPr>
          <w:rFonts w:ascii="Arial" w:hAnsi="Arial" w:cs="Arial"/>
          <w:sz w:val="24"/>
          <w:szCs w:val="24"/>
        </w:rPr>
        <w:t>c</w:t>
      </w:r>
      <w:r w:rsidR="009D7743" w:rsidRPr="00F2210A">
        <w:rPr>
          <w:rFonts w:ascii="Arial" w:hAnsi="Arial" w:cs="Arial"/>
          <w:sz w:val="24"/>
          <w:szCs w:val="24"/>
        </w:rPr>
        <w:t>onform</w:t>
      </w:r>
      <w:r w:rsidR="00E35362" w:rsidRPr="00F2210A">
        <w:rPr>
          <w:rFonts w:ascii="Arial" w:hAnsi="Arial" w:cs="Arial"/>
          <w:sz w:val="24"/>
          <w:szCs w:val="24"/>
        </w:rPr>
        <w:t xml:space="preserve"> Sentinței nr.236/2023 din data de 03.10.2023, pronunțată de Tribunalul Suceava în dosarul nr.997/86/2023</w:t>
      </w:r>
      <w:r w:rsidRPr="00F2210A">
        <w:rPr>
          <w:rFonts w:ascii="Arial" w:hAnsi="Arial" w:cs="Arial"/>
          <w:b/>
          <w:bCs/>
          <w:sz w:val="24"/>
          <w:szCs w:val="24"/>
        </w:rPr>
        <w:t xml:space="preserve">, </w:t>
      </w:r>
      <w:r w:rsidR="00455A20" w:rsidRPr="00F2210A">
        <w:rPr>
          <w:rStyle w:val="Bodytext115pt"/>
          <w:rFonts w:ascii="Arial" w:hAnsi="Arial" w:cs="Arial"/>
          <w:sz w:val="24"/>
          <w:szCs w:val="24"/>
        </w:rPr>
        <w:t xml:space="preserve">anunță organizarea </w:t>
      </w:r>
      <w:r w:rsidR="00455A20" w:rsidRPr="00F2210A">
        <w:rPr>
          <w:rStyle w:val="Bodytext115pt"/>
          <w:rFonts w:ascii="Arial" w:hAnsi="Arial" w:cs="Arial"/>
          <w:b/>
          <w:sz w:val="24"/>
          <w:szCs w:val="24"/>
        </w:rPr>
        <w:t>LICITAŢIEI PUBLICE CU STRIGARE</w:t>
      </w:r>
      <w:r w:rsidR="00455A20" w:rsidRPr="00F2210A">
        <w:rPr>
          <w:rStyle w:val="Bodytext115pt"/>
          <w:rFonts w:ascii="Arial" w:hAnsi="Arial" w:cs="Arial"/>
          <w:sz w:val="24"/>
          <w:szCs w:val="24"/>
        </w:rPr>
        <w:t xml:space="preserve"> </w:t>
      </w:r>
      <w:r w:rsidR="00455A20" w:rsidRPr="00F2210A">
        <w:rPr>
          <w:rFonts w:ascii="Arial" w:hAnsi="Arial" w:cs="Arial"/>
          <w:sz w:val="24"/>
          <w:szCs w:val="24"/>
        </w:rPr>
        <w:t xml:space="preserve">conform Legii nr.85/2014 </w:t>
      </w:r>
      <w:r w:rsidR="00455A20" w:rsidRPr="00F2210A">
        <w:rPr>
          <w:rStyle w:val="Bodytext115pt"/>
          <w:rFonts w:ascii="Arial" w:hAnsi="Arial" w:cs="Arial"/>
          <w:sz w:val="24"/>
          <w:szCs w:val="24"/>
        </w:rPr>
        <w:t>pentru vânzarea activelor falitei,</w:t>
      </w:r>
      <w:r w:rsidR="00455A20" w:rsidRPr="00F2210A">
        <w:rPr>
          <w:rStyle w:val="Bodytext115pt"/>
          <w:rFonts w:ascii="Arial" w:hAnsi="Arial" w:cs="Arial"/>
          <w:b/>
          <w:sz w:val="24"/>
          <w:szCs w:val="24"/>
          <w:lang w:eastAsia="ro-RO"/>
        </w:rPr>
        <w:t xml:space="preserve"> după cum urmează</w:t>
      </w:r>
      <w:r w:rsidR="00F2210A" w:rsidRPr="00F2210A">
        <w:rPr>
          <w:rStyle w:val="Bodytext115pt"/>
          <w:rFonts w:ascii="Arial" w:hAnsi="Arial" w:cs="Arial"/>
          <w:b/>
          <w:sz w:val="24"/>
          <w:szCs w:val="24"/>
          <w:lang w:eastAsia="ro-RO"/>
        </w:rPr>
        <w:t>:</w:t>
      </w:r>
    </w:p>
    <w:p w14:paraId="3312CD80" w14:textId="77777777" w:rsidR="00AF6893" w:rsidRPr="00F2210A" w:rsidRDefault="00AF6893" w:rsidP="00D968D9">
      <w:pPr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p w14:paraId="5DD39CFF" w14:textId="5357C94F" w:rsidR="00A13137" w:rsidRPr="00F2210A" w:rsidRDefault="00A13137" w:rsidP="00A13137">
      <w:pPr>
        <w:pStyle w:val="Listparagraf"/>
        <w:spacing w:line="276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Hlk211257638"/>
      <w:r w:rsidRPr="00F2210A">
        <w:rPr>
          <w:rFonts w:ascii="Arial" w:hAnsi="Arial" w:cs="Arial"/>
          <w:b/>
          <w:sz w:val="24"/>
          <w:szCs w:val="24"/>
        </w:rPr>
        <w:t xml:space="preserve">ACTIV NR. 1 </w:t>
      </w:r>
      <w:r w:rsidRPr="00F2210A">
        <w:rPr>
          <w:rFonts w:ascii="Arial" w:hAnsi="Arial" w:cs="Arial"/>
          <w:b/>
          <w:bCs/>
          <w:sz w:val="22"/>
          <w:szCs w:val="22"/>
        </w:rPr>
        <w:t xml:space="preserve">” LISAURA” - </w:t>
      </w:r>
      <w:r w:rsidRPr="00F2210A">
        <w:rPr>
          <w:rFonts w:ascii="Arial" w:hAnsi="Arial" w:cs="Arial"/>
          <w:sz w:val="22"/>
          <w:szCs w:val="22"/>
          <w:lang w:eastAsia="ro-RO"/>
        </w:rPr>
        <w:t xml:space="preserve"> </w:t>
      </w:r>
      <w:r w:rsidRPr="00F2210A">
        <w:rPr>
          <w:rFonts w:ascii="Arial" w:hAnsi="Arial" w:cs="Arial"/>
          <w:b/>
          <w:bCs/>
          <w:sz w:val="22"/>
          <w:szCs w:val="22"/>
        </w:rPr>
        <w:t xml:space="preserve">Lisaura, </w:t>
      </w:r>
      <w:proofErr w:type="spellStart"/>
      <w:r w:rsidRPr="00F2210A">
        <w:rPr>
          <w:rFonts w:ascii="Arial" w:hAnsi="Arial" w:cs="Arial"/>
          <w:b/>
          <w:bCs/>
          <w:sz w:val="22"/>
          <w:szCs w:val="22"/>
        </w:rPr>
        <w:t>com</w:t>
      </w:r>
      <w:proofErr w:type="spellEnd"/>
      <w:r w:rsidRPr="00F2210A">
        <w:rPr>
          <w:rFonts w:ascii="Arial" w:hAnsi="Arial" w:cs="Arial"/>
          <w:b/>
          <w:bCs/>
          <w:sz w:val="22"/>
          <w:szCs w:val="22"/>
        </w:rPr>
        <w:t>.</w:t>
      </w:r>
      <w:r w:rsidR="00CF6399" w:rsidRPr="00F221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210A">
        <w:rPr>
          <w:rFonts w:ascii="Arial" w:hAnsi="Arial" w:cs="Arial"/>
          <w:b/>
          <w:bCs/>
          <w:sz w:val="22"/>
          <w:szCs w:val="22"/>
        </w:rPr>
        <w:t xml:space="preserve">Ipotești, str. Pictor </w:t>
      </w:r>
      <w:proofErr w:type="spellStart"/>
      <w:r w:rsidRPr="00F2210A">
        <w:rPr>
          <w:rFonts w:ascii="Arial" w:hAnsi="Arial" w:cs="Arial"/>
          <w:b/>
          <w:bCs/>
          <w:sz w:val="22"/>
          <w:szCs w:val="22"/>
        </w:rPr>
        <w:t>Palamar</w:t>
      </w:r>
      <w:proofErr w:type="spellEnd"/>
      <w:r w:rsidRPr="00F2210A">
        <w:rPr>
          <w:rFonts w:ascii="Arial" w:hAnsi="Arial" w:cs="Arial"/>
          <w:b/>
          <w:bCs/>
          <w:sz w:val="22"/>
          <w:szCs w:val="22"/>
        </w:rPr>
        <w:t xml:space="preserve">, jud. Suceava </w:t>
      </w:r>
      <w:bookmarkEnd w:id="0"/>
    </w:p>
    <w:tbl>
      <w:tblPr>
        <w:tblStyle w:val="Tabelgril3"/>
        <w:tblpPr w:leftFromText="180" w:rightFromText="180" w:vertAnchor="text" w:horzAnchor="margin" w:tblpXSpec="center" w:tblpY="34"/>
        <w:tblW w:w="9634" w:type="dxa"/>
        <w:tblInd w:w="0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A13137" w:rsidRPr="00F2210A" w14:paraId="7749F0B2" w14:textId="77777777" w:rsidTr="00FC554A">
        <w:trPr>
          <w:trHeight w:val="588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469A0D" w14:textId="77777777" w:rsidR="00A13137" w:rsidRPr="00F2210A" w:rsidRDefault="00A13137" w:rsidP="00A131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</w:pPr>
            <w:r w:rsidRPr="00F2210A"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  <w:t>Specificație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90CE5F" w14:textId="26A2D06C" w:rsidR="00A13137" w:rsidRPr="00F2210A" w:rsidRDefault="00A13137" w:rsidP="00A131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</w:pPr>
            <w:r w:rsidRPr="00F2210A"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  <w:t>Preț pornire fără TVA ( lei )</w:t>
            </w:r>
          </w:p>
        </w:tc>
      </w:tr>
      <w:tr w:rsidR="00A13137" w:rsidRPr="00F2210A" w14:paraId="30BD551F" w14:textId="77777777" w:rsidTr="00FC554A">
        <w:trPr>
          <w:trHeight w:val="953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3C2DD" w14:textId="04E9179E" w:rsidR="00A13137" w:rsidRPr="00F2210A" w:rsidRDefault="00A13137" w:rsidP="00A131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o-RO"/>
              </w:rPr>
            </w:pPr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Teren </w:t>
            </w:r>
            <w:r w:rsidR="00CF6399"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 intravilan </w:t>
            </w:r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în suprafață de 1.200 mp, CF/NC 32339, categoria de folosință curți - construcții, amplasat  în loc. </w:t>
            </w:r>
            <w:bookmarkStart w:id="1" w:name="_Hlk207112355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Lisaura,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>com.Ipotești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, str. Pictor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>Palamar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>, jud. Suceava</w:t>
            </w:r>
            <w:bookmarkEnd w:id="1"/>
            <w:r w:rsidRPr="00F2210A">
              <w:rPr>
                <w:rFonts w:ascii="Arial" w:hAnsi="Arial" w:cs="Arial"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78F33" w14:textId="08BB2BF1" w:rsidR="00A13137" w:rsidRPr="00F2210A" w:rsidRDefault="00A13137" w:rsidP="00A131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</w:pPr>
            <w:r w:rsidRPr="00F2210A">
              <w:rPr>
                <w:rFonts w:ascii="Arial" w:hAnsi="Arial" w:cs="Arial"/>
                <w:b/>
                <w:bCs/>
                <w:sz w:val="24"/>
                <w:szCs w:val="24"/>
                <w:lang w:eastAsia="ro-RO"/>
              </w:rPr>
              <w:t>357.840 lei</w:t>
            </w:r>
          </w:p>
        </w:tc>
      </w:tr>
    </w:tbl>
    <w:p w14:paraId="066498B9" w14:textId="77777777" w:rsidR="00A13137" w:rsidRPr="00F2210A" w:rsidRDefault="00A13137" w:rsidP="00D968D9">
      <w:pPr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p w14:paraId="2BD2664D" w14:textId="7C2B40C6" w:rsidR="00A13137" w:rsidRPr="00F2210A" w:rsidRDefault="00A13137" w:rsidP="00A131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210A">
        <w:rPr>
          <w:rFonts w:ascii="Arial" w:hAnsi="Arial" w:cs="Arial"/>
          <w:b/>
          <w:bCs/>
          <w:sz w:val="22"/>
          <w:szCs w:val="22"/>
        </w:rPr>
        <w:tab/>
      </w:r>
      <w:bookmarkStart w:id="2" w:name="_Hlk211257650"/>
      <w:r w:rsidRPr="00F2210A">
        <w:rPr>
          <w:rFonts w:ascii="Arial" w:hAnsi="Arial" w:cs="Arial"/>
          <w:b/>
          <w:bCs/>
          <w:sz w:val="22"/>
          <w:szCs w:val="22"/>
        </w:rPr>
        <w:t xml:space="preserve">ACTIV NR. 2  </w:t>
      </w:r>
      <w:r w:rsidRPr="00F2210A">
        <w:rPr>
          <w:rFonts w:ascii="Arial" w:hAnsi="Arial" w:cs="Arial"/>
          <w:b/>
          <w:bCs/>
          <w:color w:val="000000"/>
          <w:sz w:val="22"/>
          <w:szCs w:val="22"/>
        </w:rPr>
        <w:t xml:space="preserve">”SUCEAVA ” - </w:t>
      </w:r>
      <w:r w:rsidR="006A4D8D" w:rsidRPr="00F221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mun. Suceava, str. </w:t>
      </w:r>
      <w:proofErr w:type="spellStart"/>
      <w:r w:rsidR="006A4D8D" w:rsidRPr="00F221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Bazelor</w:t>
      </w:r>
      <w:proofErr w:type="spellEnd"/>
      <w:r w:rsidR="006A4D8D" w:rsidRPr="00F221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, FN, </w:t>
      </w:r>
      <w:proofErr w:type="spellStart"/>
      <w:r w:rsidR="006A4D8D" w:rsidRPr="00F221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jud</w:t>
      </w:r>
      <w:proofErr w:type="spellEnd"/>
      <w:r w:rsidR="006A4D8D" w:rsidRPr="00F221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Suceava.</w:t>
      </w:r>
    </w:p>
    <w:bookmarkEnd w:id="2"/>
    <w:p w14:paraId="29AA23E7" w14:textId="77777777" w:rsidR="00A13137" w:rsidRPr="00F2210A" w:rsidRDefault="00A13137" w:rsidP="00D968D9">
      <w:pPr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996"/>
        <w:gridCol w:w="2643"/>
      </w:tblGrid>
      <w:tr w:rsidR="006A4D8D" w:rsidRPr="00F2210A" w14:paraId="020D149B" w14:textId="77777777" w:rsidTr="00FC554A">
        <w:trPr>
          <w:trHeight w:val="495"/>
        </w:trPr>
        <w:tc>
          <w:tcPr>
            <w:tcW w:w="6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1F4D46" w14:textId="77777777" w:rsidR="006A4D8D" w:rsidRPr="00F2210A" w:rsidRDefault="006A4D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Specificație</w:t>
            </w:r>
            <w:proofErr w:type="spellEnd"/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46540" w14:textId="1BB2593B" w:rsidR="006A4D8D" w:rsidRPr="00F2210A" w:rsidRDefault="006A4D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Preț </w:t>
            </w:r>
            <w:proofErr w:type="spellStart"/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pornire</w:t>
            </w:r>
            <w:proofErr w:type="spellEnd"/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fără</w:t>
            </w:r>
            <w:proofErr w:type="spellEnd"/>
            <w:r w:rsidRPr="00F221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TVA     (lei)</w:t>
            </w:r>
          </w:p>
        </w:tc>
      </w:tr>
      <w:tr w:rsidR="006A4D8D" w:rsidRPr="00F2210A" w14:paraId="667F6E6D" w14:textId="77777777" w:rsidTr="00FC554A">
        <w:trPr>
          <w:trHeight w:val="1005"/>
        </w:trPr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348BB" w14:textId="76578F3B" w:rsidR="006A4D8D" w:rsidRPr="00F2210A" w:rsidRDefault="000969AE" w:rsidP="006A4D8D">
            <w:pPr>
              <w:spacing w:line="276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F2210A">
              <w:rPr>
                <w:rFonts w:ascii="Arial" w:eastAsia="Batang" w:hAnsi="Arial" w:cs="Arial"/>
                <w:sz w:val="24"/>
                <w:szCs w:val="24"/>
              </w:rPr>
              <w:t xml:space="preserve">Activ </w:t>
            </w:r>
            <w:r w:rsidR="006A4D8D" w:rsidRPr="00F2210A">
              <w:rPr>
                <w:rFonts w:ascii="Arial" w:eastAsia="Batang" w:hAnsi="Arial" w:cs="Arial"/>
                <w:sz w:val="24"/>
                <w:szCs w:val="24"/>
              </w:rPr>
              <w:t>format din teren și construcții :</w:t>
            </w:r>
          </w:p>
          <w:p w14:paraId="134A1231" w14:textId="636C621A" w:rsidR="006A4D8D" w:rsidRPr="00F2210A" w:rsidRDefault="006A4D8D" w:rsidP="006A4D8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0A">
              <w:rPr>
                <w:rFonts w:ascii="Arial" w:hAnsi="Arial" w:cs="Arial"/>
                <w:sz w:val="24"/>
                <w:szCs w:val="24"/>
              </w:rPr>
              <w:t xml:space="preserve">- Teren intravilan în suprafață de 653 mp,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</w:rPr>
              <w:t>nr.cad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</w:rPr>
              <w:t>./CF</w:t>
            </w:r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, NC 32318</w:t>
            </w:r>
            <w:r w:rsidR="000D47CC" w:rsidRPr="00F2210A">
              <w:rPr>
                <w:rFonts w:ascii="Arial" w:hAnsi="Arial" w:cs="Arial"/>
                <w:sz w:val="24"/>
                <w:szCs w:val="24"/>
              </w:rPr>
              <w:t xml:space="preserve">, amplasat în mun. Suceava,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</w:rPr>
              <w:t>str.Bazelor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</w:rPr>
              <w:t xml:space="preserve">, FN, jud. Suceava; </w:t>
            </w:r>
          </w:p>
          <w:p w14:paraId="544FA5D3" w14:textId="49C9C8F3" w:rsidR="000D47CC" w:rsidRPr="00F2210A" w:rsidRDefault="006A4D8D" w:rsidP="00CF639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210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Construcție</w:t>
            </w:r>
            <w:proofErr w:type="spellEnd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-C1, NC 32318- C1, 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suprafață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construită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la sol 286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mp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anul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construirii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1972.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Construcție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beton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zidărie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situată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mun. Suceava, str.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Bazelor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FN, </w:t>
            </w:r>
            <w:proofErr w:type="spellStart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jud</w:t>
            </w:r>
            <w:proofErr w:type="spellEnd"/>
            <w:r w:rsidR="000D47CC" w:rsidRPr="00F2210A">
              <w:rPr>
                <w:rFonts w:ascii="Arial" w:hAnsi="Arial" w:cs="Arial"/>
                <w:sz w:val="24"/>
                <w:szCs w:val="24"/>
                <w:lang w:val="en-US"/>
              </w:rPr>
              <w:t>. Suceava.</w:t>
            </w:r>
          </w:p>
          <w:p w14:paraId="637798C7" w14:textId="1F9CAB76" w:rsidR="000D47CC" w:rsidRPr="00F2210A" w:rsidRDefault="000D47CC" w:rsidP="000D47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Construcție</w:t>
            </w:r>
            <w:proofErr w:type="spellEnd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- C2, NC 32318-C2,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suprafață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construită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la sol</w:t>
            </w:r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171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mp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anul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construirii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1972.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Construcție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beton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zidărie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situată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mun. Suceava, str.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Bazelor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FN,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jud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. Suceava.</w:t>
            </w:r>
          </w:p>
          <w:p w14:paraId="3F4E1768" w14:textId="2DE84DD8" w:rsidR="000D47CC" w:rsidRPr="00F2210A" w:rsidRDefault="000D47CC" w:rsidP="000D47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Construcție</w:t>
            </w:r>
            <w:proofErr w:type="spellEnd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– C3, NC 32318-C3,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uprafață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construită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la sol</w:t>
            </w:r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132 </w:t>
            </w:r>
            <w:proofErr w:type="spellStart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mp</w:t>
            </w:r>
            <w:proofErr w:type="spellEnd"/>
            <w:r w:rsidR="00CF6399" w:rsidRPr="00F2210A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Extindere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hală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depozitare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anvelope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situată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 mun. Suceava, str.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Bazelor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 xml:space="preserve">, FN, </w:t>
            </w:r>
            <w:proofErr w:type="spellStart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jud</w:t>
            </w:r>
            <w:proofErr w:type="spellEnd"/>
            <w:r w:rsidRPr="00F2210A">
              <w:rPr>
                <w:rFonts w:ascii="Arial" w:hAnsi="Arial" w:cs="Arial"/>
                <w:sz w:val="24"/>
                <w:szCs w:val="24"/>
                <w:lang w:val="en-US"/>
              </w:rPr>
              <w:t>. Suceava.</w:t>
            </w:r>
          </w:p>
          <w:p w14:paraId="7CF5D79D" w14:textId="31E4B45E" w:rsidR="006A4D8D" w:rsidRPr="00F2210A" w:rsidRDefault="006A4D8D" w:rsidP="000D47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D908D" w14:textId="3D383D93" w:rsidR="006A4D8D" w:rsidRPr="00F2210A" w:rsidRDefault="006A4D8D" w:rsidP="006A4D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221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656.600 lei </w:t>
            </w:r>
          </w:p>
        </w:tc>
      </w:tr>
    </w:tbl>
    <w:p w14:paraId="75A9E3B7" w14:textId="77777777" w:rsidR="00A13137" w:rsidRPr="00F2210A" w:rsidRDefault="00A13137" w:rsidP="00D968D9">
      <w:pPr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p w14:paraId="184D26F1" w14:textId="77777777" w:rsidR="00455A20" w:rsidRPr="00455A20" w:rsidRDefault="00455A20" w:rsidP="00455A20">
      <w:pPr>
        <w:jc w:val="both"/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</w:pP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>DATA, ORA ŞI LOCUL LICITAŢIEI:</w:t>
      </w:r>
    </w:p>
    <w:p w14:paraId="62DBB368" w14:textId="763EC421" w:rsidR="00455A20" w:rsidRPr="00455A20" w:rsidRDefault="00455A20" w:rsidP="00455A20">
      <w:pPr>
        <w:jc w:val="both"/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</w:pP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 xml:space="preserve">Licitația va avea loc la </w:t>
      </w:r>
      <w:r w:rsidRPr="00F2210A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 xml:space="preserve">adresa lichidatorului judiciar </w:t>
      </w: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 xml:space="preserve">din </w:t>
      </w:r>
      <w:r w:rsidRPr="00455A20">
        <w:rPr>
          <w:rFonts w:ascii="Arial" w:hAnsi="Arial" w:cs="Arial"/>
          <w:b/>
          <w:noProof/>
          <w:sz w:val="24"/>
          <w:szCs w:val="24"/>
        </w:rPr>
        <w:t xml:space="preserve">Bacău, str. </w:t>
      </w:r>
      <w:r w:rsidRPr="00455A20">
        <w:rPr>
          <w:rFonts w:ascii="Arial" w:hAnsi="Arial" w:cs="Arial"/>
          <w:b/>
          <w:sz w:val="24"/>
          <w:szCs w:val="24"/>
        </w:rPr>
        <w:t>Alexandru cel Bun, nr.11A, jud. Bacău</w:t>
      </w:r>
      <w:r w:rsidRPr="00455A20">
        <w:rPr>
          <w:rFonts w:ascii="Arial" w:hAnsi="Arial" w:cs="Arial"/>
          <w:noProof/>
          <w:sz w:val="24"/>
          <w:szCs w:val="24"/>
        </w:rPr>
        <w:t>,</w:t>
      </w:r>
      <w:r w:rsidRPr="00455A20">
        <w:rPr>
          <w:rFonts w:ascii="Arial" w:hAnsi="Arial" w:cs="Arial"/>
          <w:sz w:val="24"/>
          <w:szCs w:val="24"/>
          <w:shd w:val="clear" w:color="auto" w:fill="FFFFFF"/>
          <w:lang w:eastAsia="ro-RO"/>
        </w:rPr>
        <w:t xml:space="preserve"> </w:t>
      </w: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>în data de</w:t>
      </w:r>
      <w:r w:rsidRPr="00455A20">
        <w:rPr>
          <w:rFonts w:ascii="Arial" w:hAnsi="Arial" w:cs="Arial"/>
          <w:sz w:val="24"/>
          <w:szCs w:val="24"/>
          <w:shd w:val="clear" w:color="auto" w:fill="FFFFFF"/>
          <w:lang w:eastAsia="ro-RO"/>
        </w:rPr>
        <w:t xml:space="preserve"> </w:t>
      </w:r>
      <w:r w:rsidRPr="00F2210A">
        <w:rPr>
          <w:rFonts w:ascii="Arial" w:hAnsi="Arial" w:cs="Arial"/>
          <w:b/>
          <w:sz w:val="28"/>
          <w:szCs w:val="28"/>
          <w:u w:val="single"/>
          <w:shd w:val="clear" w:color="auto" w:fill="FFFFFF"/>
          <w:lang w:eastAsia="ro-RO"/>
        </w:rPr>
        <w:t>28.10</w:t>
      </w:r>
      <w:r w:rsidRPr="00455A20">
        <w:rPr>
          <w:rFonts w:ascii="Arial" w:hAnsi="Arial" w:cs="Arial"/>
          <w:b/>
          <w:sz w:val="28"/>
          <w:szCs w:val="28"/>
          <w:u w:val="single"/>
          <w:shd w:val="clear" w:color="auto" w:fill="FFFFFF"/>
          <w:lang w:eastAsia="ro-RO"/>
        </w:rPr>
        <w:t>.202</w:t>
      </w:r>
      <w:r w:rsidRPr="00F2210A">
        <w:rPr>
          <w:rFonts w:ascii="Arial" w:hAnsi="Arial" w:cs="Arial"/>
          <w:b/>
          <w:sz w:val="28"/>
          <w:szCs w:val="28"/>
          <w:u w:val="single"/>
          <w:shd w:val="clear" w:color="auto" w:fill="FFFFFF"/>
          <w:lang w:eastAsia="ro-RO"/>
        </w:rPr>
        <w:t>5</w:t>
      </w: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>, astfel:</w:t>
      </w:r>
    </w:p>
    <w:p w14:paraId="217E7E0A" w14:textId="43CC2ED5" w:rsidR="00455A20" w:rsidRPr="00455A20" w:rsidRDefault="00455A20" w:rsidP="00455A2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55A20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lastRenderedPageBreak/>
        <w:t>ora 1</w:t>
      </w:r>
      <w:r w:rsidRPr="00F2210A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>1</w:t>
      </w:r>
      <w:r w:rsidRPr="00455A20">
        <w:rPr>
          <w:rFonts w:ascii="Arial" w:hAnsi="Arial" w:cs="Arial"/>
          <w:b/>
          <w:sz w:val="24"/>
          <w:szCs w:val="24"/>
          <w:shd w:val="clear" w:color="auto" w:fill="FFFFFF"/>
          <w:vertAlign w:val="superscript"/>
          <w:lang w:eastAsia="ro-RO"/>
        </w:rPr>
        <w:t xml:space="preserve">00 </w:t>
      </w:r>
      <w:r w:rsidRPr="00455A20">
        <w:rPr>
          <w:rFonts w:ascii="Arial" w:hAnsi="Arial" w:cs="Arial"/>
          <w:sz w:val="24"/>
          <w:szCs w:val="24"/>
          <w:shd w:val="clear" w:color="auto" w:fill="FFFFFF"/>
          <w:lang w:eastAsia="ro-RO"/>
        </w:rPr>
        <w:t>pentru</w:t>
      </w:r>
      <w:r w:rsidRPr="00455A20">
        <w:rPr>
          <w:rFonts w:ascii="Arial" w:hAnsi="Arial" w:cs="Arial"/>
          <w:b/>
          <w:sz w:val="24"/>
          <w:szCs w:val="24"/>
        </w:rPr>
        <w:t xml:space="preserve"> </w:t>
      </w:r>
      <w:r w:rsidR="007E3E89" w:rsidRPr="00F2210A">
        <w:rPr>
          <w:rFonts w:ascii="Arial" w:hAnsi="Arial" w:cs="Arial"/>
          <w:b/>
          <w:sz w:val="24"/>
          <w:szCs w:val="24"/>
        </w:rPr>
        <w:t xml:space="preserve">ACTIV NR. 1 </w:t>
      </w:r>
      <w:r w:rsidR="007E3E89" w:rsidRPr="00F2210A">
        <w:rPr>
          <w:rFonts w:ascii="Arial" w:hAnsi="Arial" w:cs="Arial"/>
          <w:b/>
          <w:bCs/>
          <w:sz w:val="24"/>
          <w:szCs w:val="24"/>
        </w:rPr>
        <w:t>” LISAURA”</w:t>
      </w:r>
    </w:p>
    <w:p w14:paraId="0CB616A2" w14:textId="4EC11C65" w:rsidR="00455A20" w:rsidRPr="00455A20" w:rsidRDefault="00455A20" w:rsidP="00455A20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  <w:r w:rsidRPr="00455A20">
        <w:rPr>
          <w:rFonts w:ascii="Arial" w:hAnsi="Arial" w:cs="Arial"/>
          <w:b/>
          <w:sz w:val="24"/>
          <w:szCs w:val="24"/>
        </w:rPr>
        <w:t>ora 1</w:t>
      </w:r>
      <w:r w:rsidRPr="00F2210A">
        <w:rPr>
          <w:rFonts w:ascii="Arial" w:hAnsi="Arial" w:cs="Arial"/>
          <w:b/>
          <w:sz w:val="24"/>
          <w:szCs w:val="24"/>
        </w:rPr>
        <w:t>2</w:t>
      </w:r>
      <w:r w:rsidRPr="00455A20">
        <w:rPr>
          <w:rFonts w:ascii="Arial" w:hAnsi="Arial" w:cs="Arial"/>
          <w:b/>
          <w:sz w:val="24"/>
          <w:szCs w:val="24"/>
          <w:shd w:val="clear" w:color="auto" w:fill="FFFFFF"/>
          <w:vertAlign w:val="superscript"/>
          <w:lang w:eastAsia="ro-RO"/>
        </w:rPr>
        <w:t xml:space="preserve">00 </w:t>
      </w:r>
      <w:r w:rsidRPr="00455A20">
        <w:rPr>
          <w:rFonts w:ascii="Arial" w:hAnsi="Arial" w:cs="Arial"/>
          <w:sz w:val="24"/>
          <w:szCs w:val="24"/>
          <w:shd w:val="clear" w:color="auto" w:fill="FFFFFF"/>
          <w:lang w:eastAsia="ro-RO"/>
        </w:rPr>
        <w:t>pentru</w:t>
      </w:r>
      <w:r w:rsidRPr="00455A20">
        <w:rPr>
          <w:rFonts w:ascii="Arial" w:hAnsi="Arial" w:cs="Arial"/>
          <w:b/>
          <w:sz w:val="24"/>
          <w:szCs w:val="24"/>
        </w:rPr>
        <w:t xml:space="preserve"> </w:t>
      </w:r>
      <w:r w:rsidR="007E3E89" w:rsidRPr="00F2210A">
        <w:rPr>
          <w:rFonts w:ascii="Arial" w:hAnsi="Arial" w:cs="Arial"/>
          <w:b/>
          <w:bCs/>
          <w:sz w:val="24"/>
          <w:szCs w:val="24"/>
        </w:rPr>
        <w:t>ACTIV NR. 2  ”SUCEAVA ”</w:t>
      </w:r>
    </w:p>
    <w:p w14:paraId="5C3A21C9" w14:textId="126869A2" w:rsidR="00EC713E" w:rsidRPr="00EC713E" w:rsidRDefault="00EC713E" w:rsidP="00F2210A">
      <w:pPr>
        <w:jc w:val="both"/>
        <w:rPr>
          <w:rFonts w:ascii="Arial" w:hAnsi="Arial" w:cs="Arial"/>
          <w:sz w:val="24"/>
          <w:szCs w:val="24"/>
          <w:shd w:val="clear" w:color="auto" w:fill="FFFFFF"/>
          <w:lang w:eastAsia="ro-RO"/>
        </w:rPr>
      </w:pPr>
      <w:r>
        <w:rPr>
          <w:rFonts w:ascii="Arial" w:hAnsi="Arial" w:cs="Arial"/>
          <w:sz w:val="24"/>
          <w:szCs w:val="24"/>
        </w:rPr>
        <w:t xml:space="preserve">Condițiile de participare, regulamentul de licitație și descrierea detaliată a activelor se regăsesc în Caietele de sarcini  </w:t>
      </w:r>
      <w:r>
        <w:rPr>
          <w:rFonts w:ascii="Arial" w:hAnsi="Arial" w:cs="Arial"/>
          <w:sz w:val="24"/>
          <w:szCs w:val="24"/>
          <w:lang w:eastAsia="ro-RO"/>
        </w:rPr>
        <w:t xml:space="preserve"> care </w:t>
      </w:r>
      <w:r>
        <w:rPr>
          <w:rFonts w:ascii="Arial" w:hAnsi="Arial" w:cs="Arial"/>
          <w:sz w:val="24"/>
          <w:szCs w:val="24"/>
        </w:rPr>
        <w:t xml:space="preserve">se eliberează pe bază de cerere transmisa pe adresa de e-mail: office.sprl@sierraquadrant.ro, începând cu data de  20.10.2025. Prețul caietelor de sarcini: </w:t>
      </w:r>
      <w:r>
        <w:rPr>
          <w:rStyle w:val="Bodytext115pt"/>
          <w:rFonts w:ascii="Arial" w:hAnsi="Arial" w:cs="Arial"/>
          <w:sz w:val="24"/>
          <w:szCs w:val="24"/>
          <w:lang w:eastAsia="ro-RO"/>
        </w:rPr>
        <w:t xml:space="preserve">1.500 lei fără TVA. </w:t>
      </w:r>
    </w:p>
    <w:p w14:paraId="2BB04BCD" w14:textId="73A00058" w:rsidR="007E3E89" w:rsidRPr="00F2210A" w:rsidRDefault="007E3E89" w:rsidP="00F2210A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2210A">
        <w:rPr>
          <w:rFonts w:ascii="Arial" w:hAnsi="Arial" w:cs="Arial"/>
          <w:sz w:val="24"/>
          <w:szCs w:val="24"/>
        </w:rPr>
        <w:t xml:space="preserve">Garanția de participare la licitație este de 10% din prețul de pornire la licitație. </w:t>
      </w:r>
      <w:r w:rsidRPr="00F2210A">
        <w:rPr>
          <w:rFonts w:ascii="Arial" w:hAnsi="Arial" w:cs="Arial"/>
          <w:i/>
          <w:sz w:val="24"/>
          <w:szCs w:val="24"/>
          <w:u w:val="single"/>
        </w:rPr>
        <w:t>Vizualizarea bunurilor și înscrierea la licitație se face cel târziu până în preziua licitației, ora 16:00.</w:t>
      </w:r>
    </w:p>
    <w:p w14:paraId="5B010021" w14:textId="08897DD7" w:rsidR="007E3E89" w:rsidRPr="00F2210A" w:rsidRDefault="007E3E89" w:rsidP="00F2210A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210A">
        <w:rPr>
          <w:rFonts w:ascii="Arial" w:hAnsi="Arial" w:cs="Arial"/>
          <w:b/>
          <w:sz w:val="24"/>
          <w:szCs w:val="24"/>
        </w:rPr>
        <w:t xml:space="preserve">Pentru activele neadjudecate </w:t>
      </w:r>
      <w:r w:rsidRPr="00F2210A">
        <w:rPr>
          <w:rFonts w:ascii="Arial" w:hAnsi="Arial" w:cs="Arial"/>
          <w:b/>
          <w:sz w:val="24"/>
          <w:szCs w:val="24"/>
          <w:u w:val="single"/>
        </w:rPr>
        <w:t xml:space="preserve">se organizează </w:t>
      </w:r>
      <w:r w:rsidR="00F2210A" w:rsidRPr="00F221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210A">
        <w:rPr>
          <w:rFonts w:ascii="Arial" w:hAnsi="Arial" w:cs="Arial"/>
          <w:b/>
          <w:sz w:val="24"/>
          <w:szCs w:val="24"/>
          <w:u w:val="single"/>
        </w:rPr>
        <w:t>no</w:t>
      </w:r>
      <w:r w:rsidR="00F2210A" w:rsidRPr="00F2210A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Pr="00F2210A">
        <w:rPr>
          <w:rFonts w:ascii="Arial" w:hAnsi="Arial" w:cs="Arial"/>
          <w:b/>
          <w:sz w:val="24"/>
          <w:szCs w:val="24"/>
          <w:u w:val="single"/>
        </w:rPr>
        <w:t>licita</w:t>
      </w:r>
      <w:r w:rsidR="00F2210A" w:rsidRPr="00F2210A">
        <w:rPr>
          <w:rFonts w:ascii="Arial" w:hAnsi="Arial" w:cs="Arial"/>
          <w:b/>
          <w:sz w:val="24"/>
          <w:szCs w:val="24"/>
          <w:u w:val="single"/>
        </w:rPr>
        <w:t>ții</w:t>
      </w:r>
      <w:r w:rsidRPr="00F2210A">
        <w:rPr>
          <w:rFonts w:ascii="Arial" w:hAnsi="Arial" w:cs="Arial"/>
          <w:b/>
          <w:sz w:val="24"/>
          <w:szCs w:val="24"/>
          <w:u w:val="single"/>
        </w:rPr>
        <w:t xml:space="preserve">, în aceleași condiții, </w:t>
      </w:r>
      <w:r w:rsidR="00F2210A" w:rsidRPr="00F2210A">
        <w:rPr>
          <w:rFonts w:ascii="Arial" w:hAnsi="Arial" w:cs="Arial"/>
          <w:b/>
          <w:sz w:val="24"/>
          <w:szCs w:val="24"/>
          <w:u w:val="single"/>
        </w:rPr>
        <w:t>în datele de 04.11.2025,11.11.2025, 18.11.2025, 25.11.2025, 02.12.2025, 09.12.2025</w:t>
      </w:r>
      <w:r w:rsidRPr="00F2210A">
        <w:rPr>
          <w:rFonts w:ascii="Arial" w:hAnsi="Arial" w:cs="Arial"/>
          <w:b/>
          <w:sz w:val="24"/>
          <w:szCs w:val="24"/>
          <w:u w:val="single"/>
        </w:rPr>
        <w:t>,</w:t>
      </w:r>
      <w:r w:rsidR="00F2210A" w:rsidRPr="00F2210A">
        <w:rPr>
          <w:rFonts w:ascii="Arial" w:hAnsi="Arial" w:cs="Arial"/>
          <w:b/>
          <w:sz w:val="24"/>
          <w:szCs w:val="24"/>
          <w:u w:val="single"/>
        </w:rPr>
        <w:t xml:space="preserve"> 16.12.2025, 13.01.2026, 20.01.2026, </w:t>
      </w:r>
      <w:r w:rsidRPr="00F2210A">
        <w:rPr>
          <w:rFonts w:ascii="Arial" w:hAnsi="Arial" w:cs="Arial"/>
          <w:b/>
          <w:sz w:val="24"/>
          <w:szCs w:val="24"/>
          <w:u w:val="single"/>
        </w:rPr>
        <w:t xml:space="preserve"> cu respectarea orelor menționate mai sus.</w:t>
      </w:r>
    </w:p>
    <w:p w14:paraId="493D2B45" w14:textId="77777777" w:rsidR="007E3E89" w:rsidRPr="00F2210A" w:rsidRDefault="007E3E89" w:rsidP="00F2210A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BC1195" w14:textId="77777777" w:rsidR="007E3E89" w:rsidRPr="00F2210A" w:rsidRDefault="007E3E89" w:rsidP="00112E73">
      <w:pPr>
        <w:spacing w:line="276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2AB7AD01" w14:textId="1FC61075" w:rsidR="00112E73" w:rsidRPr="00F2210A" w:rsidRDefault="00112E73" w:rsidP="00112E73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210A">
        <w:rPr>
          <w:rFonts w:ascii="Arial" w:hAnsi="Arial" w:cs="Arial"/>
          <w:i/>
          <w:iCs/>
          <w:sz w:val="24"/>
          <w:szCs w:val="24"/>
        </w:rPr>
        <w:t>Prezentul anun</w:t>
      </w:r>
      <w:r w:rsidR="00F2210A" w:rsidRPr="00F2210A">
        <w:rPr>
          <w:rFonts w:ascii="Arial" w:hAnsi="Arial" w:cs="Arial"/>
          <w:i/>
          <w:iCs/>
          <w:sz w:val="24"/>
          <w:szCs w:val="24"/>
        </w:rPr>
        <w:t>ț</w:t>
      </w:r>
      <w:r w:rsidRPr="00F2210A">
        <w:rPr>
          <w:rFonts w:ascii="Arial" w:hAnsi="Arial" w:cs="Arial"/>
          <w:i/>
          <w:iCs/>
          <w:sz w:val="24"/>
          <w:szCs w:val="24"/>
        </w:rPr>
        <w:t xml:space="preserve"> constituie </w:t>
      </w:r>
      <w:proofErr w:type="spellStart"/>
      <w:r w:rsidRPr="00F2210A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Pr="00F2210A">
        <w:rPr>
          <w:rFonts w:ascii="Arial" w:hAnsi="Arial" w:cs="Arial"/>
          <w:i/>
          <w:iCs/>
          <w:sz w:val="24"/>
          <w:szCs w:val="24"/>
        </w:rPr>
        <w:t xml:space="preserve"> notificare către creditori, debitor si orice persoană fizică sau juridică interesată în cauză. </w:t>
      </w:r>
      <w:proofErr w:type="spellStart"/>
      <w:r w:rsidRPr="00F2210A">
        <w:rPr>
          <w:rFonts w:ascii="Arial" w:hAnsi="Arial" w:cs="Arial"/>
          <w:i/>
          <w:iCs/>
          <w:sz w:val="24"/>
          <w:szCs w:val="24"/>
        </w:rPr>
        <w:t>Relaţii</w:t>
      </w:r>
      <w:proofErr w:type="spellEnd"/>
      <w:r w:rsidRPr="00F2210A">
        <w:rPr>
          <w:rFonts w:ascii="Arial" w:hAnsi="Arial" w:cs="Arial"/>
          <w:i/>
          <w:iCs/>
          <w:sz w:val="24"/>
          <w:szCs w:val="24"/>
        </w:rPr>
        <w:t xml:space="preserve"> la tel. 0234/510624. E-mail: </w:t>
      </w:r>
      <w:hyperlink r:id="rId10" w:history="1">
        <w:r w:rsidRPr="00F2210A">
          <w:rPr>
            <w:rFonts w:ascii="Arial" w:hAnsi="Arial" w:cs="Arial"/>
            <w:i/>
            <w:iCs/>
            <w:color w:val="0000FF" w:themeColor="hyperlink"/>
            <w:sz w:val="24"/>
            <w:szCs w:val="24"/>
            <w:u w:val="single"/>
          </w:rPr>
          <w:t>office.sprl@sierraquadrant.ro</w:t>
        </w:r>
      </w:hyperlink>
    </w:p>
    <w:p w14:paraId="6E6ABC60" w14:textId="77777777" w:rsidR="00A13137" w:rsidRPr="00F2210A" w:rsidRDefault="00A13137" w:rsidP="00D968D9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eastAsia="ro-RO"/>
        </w:rPr>
      </w:pPr>
    </w:p>
    <w:p w14:paraId="4D6BBA14" w14:textId="77777777" w:rsidR="00A13137" w:rsidRPr="00F2210A" w:rsidRDefault="00A13137" w:rsidP="00D968D9">
      <w:pPr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p w14:paraId="52EE5881" w14:textId="77777777" w:rsidR="00E644C4" w:rsidRPr="00F2210A" w:rsidRDefault="00E644C4" w:rsidP="00D968D9">
      <w:pPr>
        <w:jc w:val="both"/>
        <w:rPr>
          <w:rFonts w:ascii="Arial" w:hAnsi="Arial" w:cs="Arial"/>
          <w:sz w:val="24"/>
          <w:szCs w:val="24"/>
        </w:rPr>
      </w:pPr>
    </w:p>
    <w:p w14:paraId="3D37F728" w14:textId="5DA20414" w:rsidR="0003323F" w:rsidRPr="00F2210A" w:rsidRDefault="0003323F" w:rsidP="00D968D9">
      <w:pPr>
        <w:jc w:val="both"/>
        <w:rPr>
          <w:rFonts w:ascii="Arial" w:hAnsi="Arial" w:cs="Arial"/>
          <w:sz w:val="24"/>
          <w:szCs w:val="24"/>
        </w:rPr>
      </w:pPr>
    </w:p>
    <w:p w14:paraId="36FB7ABB" w14:textId="28D64798" w:rsidR="003300A7" w:rsidRPr="00F2210A" w:rsidRDefault="00E35362" w:rsidP="00D968D9">
      <w:pPr>
        <w:jc w:val="center"/>
        <w:rPr>
          <w:rFonts w:ascii="Arial" w:hAnsi="Arial" w:cs="Arial"/>
          <w:b/>
          <w:sz w:val="24"/>
          <w:szCs w:val="24"/>
        </w:rPr>
      </w:pPr>
      <w:r w:rsidRPr="00F2210A">
        <w:rPr>
          <w:rFonts w:ascii="Arial" w:hAnsi="Arial" w:cs="Arial"/>
          <w:b/>
          <w:sz w:val="24"/>
          <w:szCs w:val="24"/>
        </w:rPr>
        <w:t xml:space="preserve">LICHIDATOR </w:t>
      </w:r>
      <w:r w:rsidR="003300A7" w:rsidRPr="00F2210A">
        <w:rPr>
          <w:rFonts w:ascii="Arial" w:hAnsi="Arial" w:cs="Arial"/>
          <w:b/>
          <w:sz w:val="24"/>
          <w:szCs w:val="24"/>
        </w:rPr>
        <w:t>JUDICIAR SIERRA QUADRANT  FILIALA BUCUREȘTI S.P.R.L.</w:t>
      </w:r>
    </w:p>
    <w:p w14:paraId="68A02016" w14:textId="77777777" w:rsidR="003300A7" w:rsidRPr="00F2210A" w:rsidRDefault="003300A7" w:rsidP="00D968D9">
      <w:pPr>
        <w:jc w:val="center"/>
        <w:rPr>
          <w:rFonts w:ascii="Arial" w:hAnsi="Arial" w:cs="Arial"/>
          <w:sz w:val="24"/>
          <w:szCs w:val="24"/>
        </w:rPr>
      </w:pPr>
      <w:r w:rsidRPr="00F2210A">
        <w:rPr>
          <w:rFonts w:ascii="Arial" w:hAnsi="Arial" w:cs="Arial"/>
          <w:b/>
          <w:sz w:val="24"/>
          <w:szCs w:val="24"/>
        </w:rPr>
        <w:t xml:space="preserve">Asociat Coordonator Florin Dragomir </w:t>
      </w:r>
    </w:p>
    <w:p w14:paraId="51CD02A4" w14:textId="77777777" w:rsidR="00CC0A22" w:rsidRPr="00F2210A" w:rsidRDefault="00CC0A22" w:rsidP="00D968D9">
      <w:pPr>
        <w:jc w:val="right"/>
        <w:rPr>
          <w:rFonts w:ascii="Arial" w:hAnsi="Arial" w:cs="Arial"/>
          <w:sz w:val="24"/>
          <w:szCs w:val="24"/>
        </w:rPr>
      </w:pPr>
    </w:p>
    <w:p w14:paraId="3205F84E" w14:textId="77777777" w:rsidR="00CC0A22" w:rsidRPr="00F2210A" w:rsidRDefault="00CC0A22" w:rsidP="00D968D9">
      <w:pPr>
        <w:rPr>
          <w:rFonts w:ascii="Arial" w:hAnsi="Arial" w:cs="Arial"/>
          <w:sz w:val="24"/>
          <w:szCs w:val="24"/>
        </w:rPr>
      </w:pPr>
    </w:p>
    <w:sectPr w:rsidR="00CC0A22" w:rsidRPr="00F2210A" w:rsidSect="00FB231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839" w:right="1041" w:bottom="851" w:left="153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4CE3" w14:textId="77777777" w:rsidR="00FB2314" w:rsidRDefault="00FB2314" w:rsidP="00F94741">
      <w:r>
        <w:separator/>
      </w:r>
    </w:p>
  </w:endnote>
  <w:endnote w:type="continuationSeparator" w:id="0">
    <w:p w14:paraId="0A1399E7" w14:textId="77777777" w:rsidR="00FB2314" w:rsidRDefault="00FB2314" w:rsidP="00F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4311" w14:textId="77777777" w:rsidR="00277E8B" w:rsidRDefault="00277E8B" w:rsidP="00A918D0">
    <w:pPr>
      <w:pStyle w:val="Subsol"/>
      <w:pBdr>
        <w:top w:val="thinThickSmallGap" w:sz="24" w:space="1" w:color="035359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8E2EE6">
      <w:rPr>
        <w:rFonts w:ascii="Myriad Pro" w:hAnsi="Myriad Pro"/>
      </w:rPr>
      <w:t xml:space="preserve">Pag </w:t>
    </w:r>
    <w:r w:rsidR="006D7A40" w:rsidRPr="008E2EE6">
      <w:rPr>
        <w:rFonts w:ascii="Myriad Pro" w:hAnsi="Myriad Pro"/>
      </w:rPr>
      <w:fldChar w:fldCharType="begin"/>
    </w:r>
    <w:r w:rsidR="00D46D93" w:rsidRPr="008E2EE6">
      <w:rPr>
        <w:rFonts w:ascii="Myriad Pro" w:hAnsi="Myriad Pro"/>
      </w:rPr>
      <w:instrText xml:space="preserve"> PAGE   \* MERGEFORMAT </w:instrText>
    </w:r>
    <w:r w:rsidR="006D7A40" w:rsidRPr="008E2EE6">
      <w:rPr>
        <w:rFonts w:ascii="Myriad Pro" w:hAnsi="Myriad Pro"/>
      </w:rPr>
      <w:fldChar w:fldCharType="separate"/>
    </w:r>
    <w:r w:rsidR="00A0374D">
      <w:rPr>
        <w:rFonts w:ascii="Myriad Pro" w:hAnsi="Myriad Pro"/>
        <w:noProof/>
      </w:rPr>
      <w:t>2</w:t>
    </w:r>
    <w:r w:rsidR="006D7A40" w:rsidRPr="008E2EE6">
      <w:rPr>
        <w:rFonts w:ascii="Myriad Pro" w:hAnsi="Myriad Pro"/>
      </w:rPr>
      <w:fldChar w:fldCharType="end"/>
    </w:r>
  </w:p>
  <w:p w14:paraId="2E36BCA4" w14:textId="77777777" w:rsidR="00277E8B" w:rsidRDefault="00277E8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41BD" w14:textId="77777777" w:rsidR="00277E8B" w:rsidRDefault="00277E8B" w:rsidP="00D158A8">
    <w:pPr>
      <w:pStyle w:val="Subsol"/>
      <w:pBdr>
        <w:top w:val="thinThickSmallGap" w:sz="24" w:space="1" w:color="035359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8E2EE6">
      <w:rPr>
        <w:rFonts w:ascii="Myriad Pro" w:hAnsi="Myriad Pro"/>
      </w:rPr>
      <w:t xml:space="preserve">Pag </w:t>
    </w:r>
    <w:r w:rsidR="006D7A40" w:rsidRPr="008E2EE6">
      <w:rPr>
        <w:rFonts w:ascii="Myriad Pro" w:hAnsi="Myriad Pro"/>
      </w:rPr>
      <w:fldChar w:fldCharType="begin"/>
    </w:r>
    <w:r w:rsidR="00D46D93" w:rsidRPr="008E2EE6">
      <w:rPr>
        <w:rFonts w:ascii="Myriad Pro" w:hAnsi="Myriad Pro"/>
      </w:rPr>
      <w:instrText xml:space="preserve"> PAGE   \* MERGEFORMAT </w:instrText>
    </w:r>
    <w:r w:rsidR="006D7A40" w:rsidRPr="008E2EE6">
      <w:rPr>
        <w:rFonts w:ascii="Myriad Pro" w:hAnsi="Myriad Pro"/>
      </w:rPr>
      <w:fldChar w:fldCharType="separate"/>
    </w:r>
    <w:r w:rsidR="009C6C43">
      <w:rPr>
        <w:rFonts w:ascii="Myriad Pro" w:hAnsi="Myriad Pro"/>
        <w:noProof/>
      </w:rPr>
      <w:t>1</w:t>
    </w:r>
    <w:r w:rsidR="006D7A40" w:rsidRPr="008E2EE6">
      <w:rPr>
        <w:rFonts w:ascii="Myriad Pro" w:hAnsi="Myriad Pro"/>
      </w:rPr>
      <w:fldChar w:fldCharType="end"/>
    </w:r>
  </w:p>
  <w:p w14:paraId="2ECDD890" w14:textId="77777777" w:rsidR="00277E8B" w:rsidRDefault="009F3036">
    <w:pPr>
      <w:pStyle w:val="Subsol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48BC2A8" wp14:editId="70B786A3">
          <wp:simplePos x="0" y="0"/>
          <wp:positionH relativeFrom="margin">
            <wp:posOffset>-3169285</wp:posOffset>
          </wp:positionH>
          <wp:positionV relativeFrom="margin">
            <wp:posOffset>8162925</wp:posOffset>
          </wp:positionV>
          <wp:extent cx="1412875" cy="1285240"/>
          <wp:effectExtent l="19050" t="0" r="0" b="0"/>
          <wp:wrapSquare wrapText="bothSides"/>
          <wp:docPr id="3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875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E24A" w14:textId="77777777" w:rsidR="00FB2314" w:rsidRDefault="00FB2314" w:rsidP="00F94741">
      <w:r>
        <w:separator/>
      </w:r>
    </w:p>
  </w:footnote>
  <w:footnote w:type="continuationSeparator" w:id="0">
    <w:p w14:paraId="6E8361D0" w14:textId="77777777" w:rsidR="00FB2314" w:rsidRDefault="00FB2314" w:rsidP="00F9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8D8A" w14:textId="77777777" w:rsidR="00277E8B" w:rsidRDefault="00277E8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0030" w14:textId="77777777" w:rsidR="00277E8B" w:rsidRDefault="00277E8B" w:rsidP="002D0733">
    <w:pPr>
      <w:pStyle w:val="Subsol"/>
      <w:rPr>
        <w:rFonts w:asciiTheme="majorHAnsi" w:hAnsiTheme="majorHAnsi"/>
      </w:rPr>
    </w:pPr>
    <w:r>
      <w:rPr>
        <w:rFonts w:asciiTheme="majorHAnsi" w:hAnsiTheme="majorHAnsi"/>
        <w:noProof/>
        <w:lang w:val="en-US"/>
      </w:rPr>
      <w:drawing>
        <wp:anchor distT="0" distB="0" distL="114300" distR="114300" simplePos="0" relativeHeight="251663360" behindDoc="0" locked="0" layoutInCell="1" allowOverlap="1" wp14:anchorId="310923DC" wp14:editId="46B16971">
          <wp:simplePos x="0" y="0"/>
          <wp:positionH relativeFrom="margin">
            <wp:posOffset>-20955</wp:posOffset>
          </wp:positionH>
          <wp:positionV relativeFrom="margin">
            <wp:posOffset>-492125</wp:posOffset>
          </wp:positionV>
          <wp:extent cx="342900" cy="275590"/>
          <wp:effectExtent l="19050" t="0" r="0" b="0"/>
          <wp:wrapSquare wrapText="bothSides"/>
          <wp:docPr id="2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</w:rPr>
      <w:ptab w:relativeTo="margin" w:alignment="right" w:leader="none"/>
    </w:r>
  </w:p>
  <w:p w14:paraId="6E2419BC" w14:textId="77777777" w:rsidR="00277E8B" w:rsidRPr="003300A7" w:rsidRDefault="00277E8B" w:rsidP="0093121B">
    <w:pPr>
      <w:pBdr>
        <w:bottom w:val="thickThinSmallGap" w:sz="24" w:space="1" w:color="035359"/>
      </w:pBdr>
      <w:tabs>
        <w:tab w:val="left" w:pos="7305"/>
      </w:tabs>
      <w:jc w:val="right"/>
      <w:rPr>
        <w:rFonts w:ascii="Trajan Pro" w:hAnsi="Trajan Pro"/>
        <w:b/>
        <w:i/>
        <w:color w:val="035359"/>
        <w:sz w:val="28"/>
        <w:szCs w:val="28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00A7">
      <w:rPr>
        <w:rFonts w:ascii="Trajan Pro" w:hAnsi="Trajan Pro"/>
        <w:b/>
        <w:i/>
        <w:color w:val="035359"/>
        <w:sz w:val="28"/>
        <w:szCs w:val="28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SIERRA QUADRANT </w:t>
    </w:r>
    <w:r w:rsidR="0093121B" w:rsidRPr="003300A7">
      <w:rPr>
        <w:rFonts w:ascii="Trajan Pro" w:hAnsi="Trajan Pro"/>
        <w:b/>
        <w:i/>
        <w:color w:val="035359"/>
        <w:sz w:val="28"/>
        <w:szCs w:val="28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FILIALA BUCURESTI </w:t>
    </w:r>
    <w:r w:rsidRPr="003300A7">
      <w:rPr>
        <w:rFonts w:ascii="Trajan Pro" w:hAnsi="Trajan Pro"/>
        <w:b/>
        <w:i/>
        <w:color w:val="035359"/>
        <w:sz w:val="28"/>
        <w:szCs w:val="28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S.P.R.L.</w:t>
    </w:r>
  </w:p>
  <w:p w14:paraId="79FC3B80" w14:textId="77777777" w:rsidR="00277E8B" w:rsidRPr="00F4650A" w:rsidRDefault="00277E8B" w:rsidP="00F4650A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D78F" w14:textId="77777777" w:rsidR="00277E8B" w:rsidRPr="006F3534" w:rsidRDefault="00EA63F6" w:rsidP="00F4650A">
    <w:pPr>
      <w:jc w:val="center"/>
      <w:rPr>
        <w:rFonts w:ascii="Myriad Pro" w:hAnsi="Myriad Pro"/>
        <w:b/>
        <w:i/>
        <w:color w:val="035359"/>
        <w:sz w:val="28"/>
        <w:szCs w:val="28"/>
      </w:rPr>
    </w:pPr>
    <w:r>
      <w:rPr>
        <w:rFonts w:ascii="Myriad Pro" w:hAnsi="Myriad Pro"/>
        <w:b/>
        <w:i/>
        <w:noProof/>
        <w:color w:val="035359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1F26E892" wp14:editId="32B4FEAF">
          <wp:simplePos x="0" y="0"/>
          <wp:positionH relativeFrom="margin">
            <wp:posOffset>-12700</wp:posOffset>
          </wp:positionH>
          <wp:positionV relativeFrom="margin">
            <wp:posOffset>-1455420</wp:posOffset>
          </wp:positionV>
          <wp:extent cx="1225550" cy="1193800"/>
          <wp:effectExtent l="19050" t="0" r="0" b="0"/>
          <wp:wrapSquare wrapText="bothSides"/>
          <wp:docPr id="1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55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87BAA" w14:textId="3454119B" w:rsidR="00277E8B" w:rsidRPr="006F3534" w:rsidRDefault="003300A7" w:rsidP="00F4650A">
    <w:pPr>
      <w:jc w:val="right"/>
      <w:rPr>
        <w:rFonts w:ascii="Myriad Pro" w:hAnsi="Myriad Pro"/>
        <w:b/>
        <w:i/>
        <w:color w:val="035359"/>
        <w:sz w:val="30"/>
        <w:szCs w:val="30"/>
      </w:rPr>
    </w:pPr>
    <w:r>
      <w:rPr>
        <w:rFonts w:ascii="Myriad Pro" w:hAnsi="Myriad Pro"/>
        <w:noProof/>
        <w:color w:val="035359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9B4AA7" wp14:editId="59372A06">
              <wp:simplePos x="0" y="0"/>
              <wp:positionH relativeFrom="column">
                <wp:posOffset>4451985</wp:posOffset>
              </wp:positionH>
              <wp:positionV relativeFrom="paragraph">
                <wp:posOffset>-59690</wp:posOffset>
              </wp:positionV>
              <wp:extent cx="1640205" cy="45085"/>
              <wp:effectExtent l="3810" t="0" r="3810" b="0"/>
              <wp:wrapNone/>
              <wp:docPr id="11920119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512BA" w14:textId="77777777" w:rsidR="00277E8B" w:rsidRDefault="00277E8B" w:rsidP="00F4650A"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B4A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0.55pt;margin-top:-4.7pt;width:129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" stroked="f">
              <v:textbox>
                <w:txbxContent>
                  <w:p w14:paraId="4BB512BA" w14:textId="77777777" w:rsidR="00277E8B" w:rsidRDefault="00277E8B" w:rsidP="00F4650A">
                    <w: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="00277E8B" w:rsidRPr="006F3534">
      <w:rPr>
        <w:rFonts w:ascii="Myriad Pro" w:hAnsi="Myriad Pro"/>
        <w:b/>
        <w:i/>
        <w:color w:val="035359"/>
        <w:sz w:val="30"/>
        <w:szCs w:val="30"/>
      </w:rPr>
      <w:t>Reorganizare, administrare, lichidare</w:t>
    </w:r>
  </w:p>
  <w:p w14:paraId="426D0632" w14:textId="77777777" w:rsidR="00277E8B" w:rsidRPr="003300A7" w:rsidRDefault="00277E8B" w:rsidP="00F4650A">
    <w:pPr>
      <w:jc w:val="center"/>
      <w:rPr>
        <w:rFonts w:ascii="Arial" w:hAnsi="Arial"/>
        <w:b/>
        <w:i/>
        <w:color w:val="035359"/>
        <w:sz w:val="16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00A7">
      <w:rPr>
        <w:rFonts w:ascii="Arial" w:hAnsi="Arial"/>
        <w:b/>
        <w:i/>
        <w:color w:val="035359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</w:t>
    </w:r>
  </w:p>
  <w:p w14:paraId="6B93730B" w14:textId="77777777" w:rsidR="00277E8B" w:rsidRPr="003300A7" w:rsidRDefault="00277E8B" w:rsidP="00282901">
    <w:pPr>
      <w:tabs>
        <w:tab w:val="left" w:pos="7305"/>
      </w:tabs>
      <w:jc w:val="right"/>
      <w:rPr>
        <w:rFonts w:ascii="Trajan Pro" w:hAnsi="Trajan Pro"/>
        <w:b/>
        <w:i/>
        <w:color w:val="035359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00A7">
      <w:rPr>
        <w:rFonts w:ascii="Trajan Pro" w:hAnsi="Trajan Pro"/>
        <w:b/>
        <w:i/>
        <w:color w:val="035359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SIERRA QUADRANT </w:t>
    </w:r>
    <w:r w:rsidR="0093121B" w:rsidRPr="003300A7">
      <w:rPr>
        <w:rFonts w:ascii="Trajan Pro" w:hAnsi="Trajan Pro"/>
        <w:b/>
        <w:i/>
        <w:color w:val="035359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FILIALA BUCURESTI</w:t>
    </w:r>
    <w:r w:rsidRPr="003300A7">
      <w:rPr>
        <w:rFonts w:ascii="Trajan Pro" w:hAnsi="Trajan Pro"/>
        <w:b/>
        <w:i/>
        <w:color w:val="035359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S.P.R.L.</w:t>
    </w:r>
  </w:p>
  <w:p w14:paraId="12B166C2" w14:textId="77777777" w:rsidR="00277E8B" w:rsidRPr="00EA63F6" w:rsidRDefault="00277E8B" w:rsidP="00F4650A">
    <w:pPr>
      <w:tabs>
        <w:tab w:val="center" w:pos="4680"/>
        <w:tab w:val="right" w:pos="9360"/>
      </w:tabs>
      <w:jc w:val="right"/>
      <w:rPr>
        <w:rFonts w:ascii="Myriad Pro" w:hAnsi="Myriad Pro"/>
        <w:i/>
        <w:color w:val="035359"/>
        <w:sz w:val="18"/>
        <w:szCs w:val="18"/>
      </w:rPr>
    </w:pPr>
    <w:r w:rsidRPr="00EA63F6">
      <w:rPr>
        <w:rFonts w:ascii="Myriad Pro" w:hAnsi="Myriad Pro"/>
        <w:i/>
        <w:color w:val="035359"/>
        <w:sz w:val="18"/>
        <w:szCs w:val="18"/>
      </w:rPr>
      <w:t>MEMBRU AL UNIUNII NATIONALE A PRACTICIENILOR IN INSOLVENTA DIN ROMANIA</w:t>
    </w:r>
  </w:p>
  <w:p w14:paraId="3ABFDA66" w14:textId="77777777" w:rsidR="00277E8B" w:rsidRPr="00EA63F6" w:rsidRDefault="00277E8B" w:rsidP="00F4650A">
    <w:pPr>
      <w:tabs>
        <w:tab w:val="center" w:pos="4680"/>
        <w:tab w:val="right" w:pos="9360"/>
      </w:tabs>
      <w:jc w:val="right"/>
      <w:rPr>
        <w:rFonts w:ascii="Myriad Pro" w:hAnsi="Myriad Pro"/>
        <w:i/>
        <w:snapToGrid w:val="0"/>
        <w:color w:val="035359"/>
        <w:sz w:val="16"/>
        <w:szCs w:val="16"/>
      </w:rPr>
    </w:pPr>
    <w:r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                                                               Adresă de </w:t>
    </w:r>
    <w:proofErr w:type="spellStart"/>
    <w:r w:rsidRPr="00EA63F6">
      <w:rPr>
        <w:rFonts w:ascii="Myriad Pro" w:hAnsi="Myriad Pro"/>
        <w:i/>
        <w:snapToGrid w:val="0"/>
        <w:color w:val="035359"/>
        <w:sz w:val="16"/>
        <w:szCs w:val="16"/>
      </w:rPr>
      <w:t>core</w:t>
    </w:r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>spondenţă</w:t>
    </w:r>
    <w:proofErr w:type="spellEnd"/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: </w:t>
    </w:r>
    <w:proofErr w:type="spellStart"/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>Str.Traian</w:t>
    </w:r>
    <w:proofErr w:type="spellEnd"/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>, Nr.2</w:t>
    </w:r>
    <w:r w:rsidRPr="00EA63F6">
      <w:rPr>
        <w:rFonts w:ascii="Myriad Pro" w:hAnsi="Myriad Pro"/>
        <w:i/>
        <w:snapToGrid w:val="0"/>
        <w:color w:val="035359"/>
        <w:sz w:val="16"/>
        <w:szCs w:val="16"/>
      </w:rPr>
      <w:t>,</w:t>
    </w:r>
    <w:r w:rsidR="007B13C8">
      <w:rPr>
        <w:rFonts w:ascii="Myriad Pro" w:hAnsi="Myriad Pro"/>
        <w:i/>
        <w:snapToGrid w:val="0"/>
        <w:color w:val="035359"/>
        <w:sz w:val="16"/>
        <w:szCs w:val="16"/>
      </w:rPr>
      <w:t xml:space="preserve"> Bl.F1</w:t>
    </w:r>
    <w:r w:rsidR="00BE3E7A">
      <w:rPr>
        <w:rFonts w:ascii="Myriad Pro" w:hAnsi="Myriad Pro"/>
        <w:i/>
        <w:snapToGrid w:val="0"/>
        <w:color w:val="035359"/>
        <w:sz w:val="16"/>
        <w:szCs w:val="16"/>
      </w:rPr>
      <w:t>, Sc.3, Ap.1,2,3</w:t>
    </w:r>
    <w:r w:rsidR="00693DBF">
      <w:rPr>
        <w:rFonts w:ascii="Myriad Pro" w:hAnsi="Myriad Pro"/>
        <w:i/>
        <w:snapToGrid w:val="0"/>
        <w:color w:val="035359"/>
        <w:sz w:val="16"/>
        <w:szCs w:val="16"/>
      </w:rPr>
      <w:t>,</w:t>
    </w:r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 Sector 3, Bucuresti</w:t>
    </w:r>
  </w:p>
  <w:p w14:paraId="6D2A3E30" w14:textId="77777777" w:rsidR="00277E8B" w:rsidRPr="00EA63F6" w:rsidRDefault="0093121B" w:rsidP="00F4650A">
    <w:pPr>
      <w:tabs>
        <w:tab w:val="center" w:pos="4680"/>
        <w:tab w:val="right" w:pos="9360"/>
      </w:tabs>
      <w:jc w:val="right"/>
      <w:rPr>
        <w:rFonts w:ascii="Myriad Pro" w:hAnsi="Myriad Pro"/>
        <w:i/>
        <w:snapToGrid w:val="0"/>
        <w:color w:val="035359"/>
        <w:sz w:val="16"/>
        <w:szCs w:val="16"/>
      </w:rPr>
    </w:pPr>
    <w:r w:rsidRPr="00EA63F6">
      <w:rPr>
        <w:rFonts w:ascii="Myriad Pro" w:hAnsi="Myriad Pro"/>
        <w:i/>
        <w:snapToGrid w:val="0"/>
        <w:color w:val="035359"/>
        <w:sz w:val="16"/>
        <w:szCs w:val="16"/>
      </w:rPr>
      <w:t>tel :021.324.12.21; fax : 021.324.12.22</w:t>
    </w:r>
    <w:r w:rsidR="00B76A25">
      <w:rPr>
        <w:rFonts w:ascii="Myriad Pro" w:hAnsi="Myriad Pro"/>
        <w:i/>
        <w:snapToGrid w:val="0"/>
        <w:color w:val="035359"/>
        <w:sz w:val="16"/>
        <w:szCs w:val="16"/>
      </w:rPr>
      <w:t>;</w:t>
    </w:r>
    <w:r w:rsidR="00277E8B"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  e-mai</w:t>
    </w:r>
    <w:r w:rsidR="00B76A25">
      <w:rPr>
        <w:rFonts w:ascii="Myriad Pro" w:hAnsi="Myriad Pro"/>
        <w:i/>
        <w:snapToGrid w:val="0"/>
        <w:color w:val="035359"/>
        <w:sz w:val="16"/>
        <w:szCs w:val="16"/>
      </w:rPr>
      <w:t>l: office.bucuresti@sierraquadrant.ro</w:t>
    </w:r>
  </w:p>
  <w:p w14:paraId="08A0AE0D" w14:textId="77777777" w:rsidR="00277E8B" w:rsidRPr="00EA63F6" w:rsidRDefault="00277E8B" w:rsidP="00D158A8">
    <w:pPr>
      <w:pBdr>
        <w:bottom w:val="thickThinSmallGap" w:sz="24" w:space="1" w:color="035359"/>
      </w:pBdr>
      <w:tabs>
        <w:tab w:val="center" w:pos="4680"/>
        <w:tab w:val="right" w:pos="9360"/>
      </w:tabs>
      <w:jc w:val="right"/>
      <w:rPr>
        <w:rFonts w:ascii="Myriad Pro" w:hAnsi="Myriad Pro"/>
        <w:i/>
        <w:snapToGrid w:val="0"/>
        <w:color w:val="035359"/>
        <w:sz w:val="16"/>
        <w:szCs w:val="16"/>
      </w:rPr>
    </w:pPr>
    <w:r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Nr. </w:t>
    </w:r>
    <w:proofErr w:type="spellStart"/>
    <w:r w:rsidRPr="00EA63F6">
      <w:rPr>
        <w:rFonts w:ascii="Myriad Pro" w:hAnsi="Myriad Pro"/>
        <w:i/>
        <w:snapToGrid w:val="0"/>
        <w:color w:val="035359"/>
        <w:sz w:val="16"/>
        <w:szCs w:val="16"/>
      </w:rPr>
      <w:t>inregist</w:t>
    </w:r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>rare</w:t>
    </w:r>
    <w:proofErr w:type="spellEnd"/>
    <w:r w:rsidR="0093121B" w:rsidRPr="00EA63F6">
      <w:rPr>
        <w:rFonts w:ascii="Myriad Pro" w:hAnsi="Myriad Pro"/>
        <w:i/>
        <w:snapToGrid w:val="0"/>
        <w:color w:val="035359"/>
        <w:sz w:val="16"/>
        <w:szCs w:val="16"/>
      </w:rPr>
      <w:t xml:space="preserve"> RFO II  0393, CUI: 25852407</w:t>
    </w:r>
  </w:p>
  <w:p w14:paraId="1741F0E2" w14:textId="77777777" w:rsidR="00277E8B" w:rsidRDefault="00277E8B" w:rsidP="00F4650A">
    <w:pPr>
      <w:pStyle w:val="Antet"/>
      <w:tabs>
        <w:tab w:val="clear" w:pos="9360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A206F9A"/>
    <w:lvl w:ilvl="0">
      <w:numFmt w:val="decimal"/>
      <w:lvlText w:val="*"/>
      <w:lvlJc w:val="left"/>
    </w:lvl>
  </w:abstractNum>
  <w:abstractNum w:abstractNumId="1" w15:restartNumberingAfterBreak="0">
    <w:nsid w:val="013E4BFC"/>
    <w:multiLevelType w:val="hybridMultilevel"/>
    <w:tmpl w:val="8A3832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26B37"/>
    <w:multiLevelType w:val="hybridMultilevel"/>
    <w:tmpl w:val="B96E53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DFD"/>
    <w:multiLevelType w:val="hybridMultilevel"/>
    <w:tmpl w:val="5FF0EE06"/>
    <w:lvl w:ilvl="0" w:tplc="F86E2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04FA7"/>
    <w:multiLevelType w:val="hybridMultilevel"/>
    <w:tmpl w:val="12E88EC0"/>
    <w:lvl w:ilvl="0" w:tplc="9698C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2061"/>
    <w:multiLevelType w:val="hybridMultilevel"/>
    <w:tmpl w:val="825C91A6"/>
    <w:lvl w:ilvl="0" w:tplc="174058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786"/>
    <w:multiLevelType w:val="hybridMultilevel"/>
    <w:tmpl w:val="CF348536"/>
    <w:lvl w:ilvl="0" w:tplc="7D3E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86418"/>
    <w:multiLevelType w:val="hybridMultilevel"/>
    <w:tmpl w:val="CBCC0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6E3E"/>
    <w:multiLevelType w:val="hybridMultilevel"/>
    <w:tmpl w:val="F692F578"/>
    <w:lvl w:ilvl="0" w:tplc="8E3AEEB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11136"/>
    <w:multiLevelType w:val="hybridMultilevel"/>
    <w:tmpl w:val="05AABA0E"/>
    <w:lvl w:ilvl="0" w:tplc="62FAA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A237B"/>
    <w:multiLevelType w:val="hybridMultilevel"/>
    <w:tmpl w:val="EAA8AE0A"/>
    <w:lvl w:ilvl="0" w:tplc="13D2C6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038D9"/>
    <w:multiLevelType w:val="hybridMultilevel"/>
    <w:tmpl w:val="72046F80"/>
    <w:lvl w:ilvl="0" w:tplc="101665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5448">
    <w:abstractNumId w:val="0"/>
    <w:lvlOverride w:ilvl="0">
      <w:lvl w:ilvl="0">
        <w:start w:val="1"/>
        <w:numFmt w:val="bullet"/>
        <w:lvlText w:val="?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1786346897">
    <w:abstractNumId w:val="8"/>
  </w:num>
  <w:num w:numId="3" w16cid:durableId="1542787533">
    <w:abstractNumId w:val="4"/>
  </w:num>
  <w:num w:numId="4" w16cid:durableId="1434783512">
    <w:abstractNumId w:val="7"/>
  </w:num>
  <w:num w:numId="5" w16cid:durableId="639268437">
    <w:abstractNumId w:val="11"/>
  </w:num>
  <w:num w:numId="6" w16cid:durableId="1167670937">
    <w:abstractNumId w:val="6"/>
  </w:num>
  <w:num w:numId="7" w16cid:durableId="6222679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558238">
    <w:abstractNumId w:val="9"/>
  </w:num>
  <w:num w:numId="9" w16cid:durableId="506141917">
    <w:abstractNumId w:val="5"/>
  </w:num>
  <w:num w:numId="10" w16cid:durableId="317879787">
    <w:abstractNumId w:val="10"/>
  </w:num>
  <w:num w:numId="11" w16cid:durableId="1109549168">
    <w:abstractNumId w:val="1"/>
  </w:num>
  <w:num w:numId="12" w16cid:durableId="1795784435">
    <w:abstractNumId w:val="2"/>
  </w:num>
  <w:num w:numId="13" w16cid:durableId="99175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1"/>
    <w:rsid w:val="00000437"/>
    <w:rsid w:val="00003716"/>
    <w:rsid w:val="000171D1"/>
    <w:rsid w:val="0003323F"/>
    <w:rsid w:val="0005395A"/>
    <w:rsid w:val="00094852"/>
    <w:rsid w:val="000969AE"/>
    <w:rsid w:val="000A368D"/>
    <w:rsid w:val="000B0B6C"/>
    <w:rsid w:val="000C371C"/>
    <w:rsid w:val="000D47CC"/>
    <w:rsid w:val="000E1FBA"/>
    <w:rsid w:val="000F3E45"/>
    <w:rsid w:val="00103DE4"/>
    <w:rsid w:val="001041C4"/>
    <w:rsid w:val="001118F6"/>
    <w:rsid w:val="00112E73"/>
    <w:rsid w:val="00115DC3"/>
    <w:rsid w:val="001241A7"/>
    <w:rsid w:val="00125CAD"/>
    <w:rsid w:val="00141EDF"/>
    <w:rsid w:val="00143A33"/>
    <w:rsid w:val="00153DB5"/>
    <w:rsid w:val="00176E32"/>
    <w:rsid w:val="00184045"/>
    <w:rsid w:val="00186E47"/>
    <w:rsid w:val="00186EF7"/>
    <w:rsid w:val="00196B1C"/>
    <w:rsid w:val="001D0DA7"/>
    <w:rsid w:val="001D5169"/>
    <w:rsid w:val="001D5497"/>
    <w:rsid w:val="001F1178"/>
    <w:rsid w:val="002021D5"/>
    <w:rsid w:val="00215DF4"/>
    <w:rsid w:val="00217478"/>
    <w:rsid w:val="00224BD0"/>
    <w:rsid w:val="00232172"/>
    <w:rsid w:val="002367BA"/>
    <w:rsid w:val="00260D7C"/>
    <w:rsid w:val="00277E8B"/>
    <w:rsid w:val="00281AD6"/>
    <w:rsid w:val="00282901"/>
    <w:rsid w:val="00282FB7"/>
    <w:rsid w:val="002B6BC4"/>
    <w:rsid w:val="002C57EE"/>
    <w:rsid w:val="002D0733"/>
    <w:rsid w:val="002D65FA"/>
    <w:rsid w:val="002E4F40"/>
    <w:rsid w:val="002F20FE"/>
    <w:rsid w:val="0030749D"/>
    <w:rsid w:val="0031712E"/>
    <w:rsid w:val="00320AB1"/>
    <w:rsid w:val="00322EE4"/>
    <w:rsid w:val="003300A7"/>
    <w:rsid w:val="0033238A"/>
    <w:rsid w:val="003430D4"/>
    <w:rsid w:val="003543CA"/>
    <w:rsid w:val="00362C98"/>
    <w:rsid w:val="003667D7"/>
    <w:rsid w:val="003734AF"/>
    <w:rsid w:val="003778DA"/>
    <w:rsid w:val="00387369"/>
    <w:rsid w:val="00390739"/>
    <w:rsid w:val="00393F6C"/>
    <w:rsid w:val="003A064B"/>
    <w:rsid w:val="003B716C"/>
    <w:rsid w:val="003D0459"/>
    <w:rsid w:val="003D3829"/>
    <w:rsid w:val="003D3867"/>
    <w:rsid w:val="003E4338"/>
    <w:rsid w:val="003F1A62"/>
    <w:rsid w:val="003F46C4"/>
    <w:rsid w:val="00406033"/>
    <w:rsid w:val="004066FB"/>
    <w:rsid w:val="00406BC0"/>
    <w:rsid w:val="00410C7D"/>
    <w:rsid w:val="00412E06"/>
    <w:rsid w:val="00413018"/>
    <w:rsid w:val="004141C0"/>
    <w:rsid w:val="00425CA9"/>
    <w:rsid w:val="0044661E"/>
    <w:rsid w:val="00455A20"/>
    <w:rsid w:val="004661F6"/>
    <w:rsid w:val="00484B5A"/>
    <w:rsid w:val="004A4615"/>
    <w:rsid w:val="004B6115"/>
    <w:rsid w:val="004C7BA3"/>
    <w:rsid w:val="004D0296"/>
    <w:rsid w:val="004D2A3C"/>
    <w:rsid w:val="004E3333"/>
    <w:rsid w:val="004E7039"/>
    <w:rsid w:val="004F2347"/>
    <w:rsid w:val="004F2EED"/>
    <w:rsid w:val="005018B5"/>
    <w:rsid w:val="00525BCA"/>
    <w:rsid w:val="00592FEA"/>
    <w:rsid w:val="005966E7"/>
    <w:rsid w:val="005B57B8"/>
    <w:rsid w:val="005B5A64"/>
    <w:rsid w:val="005B641D"/>
    <w:rsid w:val="005C6921"/>
    <w:rsid w:val="005C6F6C"/>
    <w:rsid w:val="00601599"/>
    <w:rsid w:val="00601CDA"/>
    <w:rsid w:val="0060536F"/>
    <w:rsid w:val="00614D9A"/>
    <w:rsid w:val="00644464"/>
    <w:rsid w:val="006613FD"/>
    <w:rsid w:val="00662422"/>
    <w:rsid w:val="00666540"/>
    <w:rsid w:val="006678CA"/>
    <w:rsid w:val="00676A04"/>
    <w:rsid w:val="00692744"/>
    <w:rsid w:val="00693DBF"/>
    <w:rsid w:val="006A4A66"/>
    <w:rsid w:val="006A4D8D"/>
    <w:rsid w:val="006C1D07"/>
    <w:rsid w:val="006C2A8D"/>
    <w:rsid w:val="006C51B8"/>
    <w:rsid w:val="006D3444"/>
    <w:rsid w:val="006D5D5E"/>
    <w:rsid w:val="006D7A40"/>
    <w:rsid w:val="006F3534"/>
    <w:rsid w:val="00702B51"/>
    <w:rsid w:val="00705C14"/>
    <w:rsid w:val="00727091"/>
    <w:rsid w:val="00732168"/>
    <w:rsid w:val="007371A2"/>
    <w:rsid w:val="00756699"/>
    <w:rsid w:val="00760B59"/>
    <w:rsid w:val="00787377"/>
    <w:rsid w:val="007932A2"/>
    <w:rsid w:val="007B13C8"/>
    <w:rsid w:val="007C322C"/>
    <w:rsid w:val="007C7647"/>
    <w:rsid w:val="007D429C"/>
    <w:rsid w:val="007E3E89"/>
    <w:rsid w:val="007E75B7"/>
    <w:rsid w:val="0080118C"/>
    <w:rsid w:val="00803913"/>
    <w:rsid w:val="00811E1F"/>
    <w:rsid w:val="00830E8E"/>
    <w:rsid w:val="008310A6"/>
    <w:rsid w:val="00845EDF"/>
    <w:rsid w:val="00850F7C"/>
    <w:rsid w:val="008611BE"/>
    <w:rsid w:val="00873846"/>
    <w:rsid w:val="0087689B"/>
    <w:rsid w:val="00884200"/>
    <w:rsid w:val="00891A28"/>
    <w:rsid w:val="008A5534"/>
    <w:rsid w:val="008A6839"/>
    <w:rsid w:val="008B4890"/>
    <w:rsid w:val="008C6B1F"/>
    <w:rsid w:val="008C707C"/>
    <w:rsid w:val="008D3A08"/>
    <w:rsid w:val="008E118C"/>
    <w:rsid w:val="008E2EE6"/>
    <w:rsid w:val="008E6F22"/>
    <w:rsid w:val="0090658D"/>
    <w:rsid w:val="0093121B"/>
    <w:rsid w:val="0093197C"/>
    <w:rsid w:val="00936BF3"/>
    <w:rsid w:val="00960113"/>
    <w:rsid w:val="009616BF"/>
    <w:rsid w:val="009643ED"/>
    <w:rsid w:val="0096519B"/>
    <w:rsid w:val="00970C69"/>
    <w:rsid w:val="0099115C"/>
    <w:rsid w:val="009A48A9"/>
    <w:rsid w:val="009C16E8"/>
    <w:rsid w:val="009C6C43"/>
    <w:rsid w:val="009D535A"/>
    <w:rsid w:val="009D7743"/>
    <w:rsid w:val="009F3036"/>
    <w:rsid w:val="009F5747"/>
    <w:rsid w:val="00A0195F"/>
    <w:rsid w:val="00A0374D"/>
    <w:rsid w:val="00A13137"/>
    <w:rsid w:val="00A274CD"/>
    <w:rsid w:val="00A344E8"/>
    <w:rsid w:val="00A449B7"/>
    <w:rsid w:val="00A7773D"/>
    <w:rsid w:val="00A8254E"/>
    <w:rsid w:val="00A865B8"/>
    <w:rsid w:val="00A918D0"/>
    <w:rsid w:val="00AA05DC"/>
    <w:rsid w:val="00AA6EC0"/>
    <w:rsid w:val="00AB08CE"/>
    <w:rsid w:val="00AD4B11"/>
    <w:rsid w:val="00AE2558"/>
    <w:rsid w:val="00AE370C"/>
    <w:rsid w:val="00AF5008"/>
    <w:rsid w:val="00AF6893"/>
    <w:rsid w:val="00B01821"/>
    <w:rsid w:val="00B344E0"/>
    <w:rsid w:val="00B524DB"/>
    <w:rsid w:val="00B559A6"/>
    <w:rsid w:val="00B76A25"/>
    <w:rsid w:val="00B92278"/>
    <w:rsid w:val="00B9272E"/>
    <w:rsid w:val="00B953C5"/>
    <w:rsid w:val="00BC3D07"/>
    <w:rsid w:val="00BE3E7A"/>
    <w:rsid w:val="00C1757A"/>
    <w:rsid w:val="00C3665A"/>
    <w:rsid w:val="00C539B9"/>
    <w:rsid w:val="00C54C61"/>
    <w:rsid w:val="00C577BA"/>
    <w:rsid w:val="00C82E16"/>
    <w:rsid w:val="00C952FC"/>
    <w:rsid w:val="00CA525F"/>
    <w:rsid w:val="00CA6AA4"/>
    <w:rsid w:val="00CB74F6"/>
    <w:rsid w:val="00CB7C6A"/>
    <w:rsid w:val="00CC0A22"/>
    <w:rsid w:val="00CD77D3"/>
    <w:rsid w:val="00CE20E8"/>
    <w:rsid w:val="00CF6399"/>
    <w:rsid w:val="00CF66E8"/>
    <w:rsid w:val="00D066FC"/>
    <w:rsid w:val="00D158A8"/>
    <w:rsid w:val="00D16BBF"/>
    <w:rsid w:val="00D249DC"/>
    <w:rsid w:val="00D46D93"/>
    <w:rsid w:val="00D50BE5"/>
    <w:rsid w:val="00D6177F"/>
    <w:rsid w:val="00D73BFF"/>
    <w:rsid w:val="00D80B01"/>
    <w:rsid w:val="00D9187B"/>
    <w:rsid w:val="00D968D9"/>
    <w:rsid w:val="00DA54B6"/>
    <w:rsid w:val="00DD539B"/>
    <w:rsid w:val="00DE3177"/>
    <w:rsid w:val="00E109A4"/>
    <w:rsid w:val="00E1153F"/>
    <w:rsid w:val="00E17507"/>
    <w:rsid w:val="00E26C00"/>
    <w:rsid w:val="00E35362"/>
    <w:rsid w:val="00E55103"/>
    <w:rsid w:val="00E644C4"/>
    <w:rsid w:val="00E67A39"/>
    <w:rsid w:val="00E76A74"/>
    <w:rsid w:val="00E80B50"/>
    <w:rsid w:val="00E858C3"/>
    <w:rsid w:val="00E91670"/>
    <w:rsid w:val="00EA3FAA"/>
    <w:rsid w:val="00EA63F6"/>
    <w:rsid w:val="00EB6C23"/>
    <w:rsid w:val="00EC713E"/>
    <w:rsid w:val="00ED1FD7"/>
    <w:rsid w:val="00ED449C"/>
    <w:rsid w:val="00ED6AA7"/>
    <w:rsid w:val="00EE4100"/>
    <w:rsid w:val="00F130B7"/>
    <w:rsid w:val="00F2210A"/>
    <w:rsid w:val="00F22BB5"/>
    <w:rsid w:val="00F25CBD"/>
    <w:rsid w:val="00F35F0A"/>
    <w:rsid w:val="00F4650A"/>
    <w:rsid w:val="00F53BE4"/>
    <w:rsid w:val="00F53E5D"/>
    <w:rsid w:val="00F5502B"/>
    <w:rsid w:val="00F57906"/>
    <w:rsid w:val="00F614F3"/>
    <w:rsid w:val="00F86C44"/>
    <w:rsid w:val="00F92612"/>
    <w:rsid w:val="00F94741"/>
    <w:rsid w:val="00FB0C34"/>
    <w:rsid w:val="00FB22F4"/>
    <w:rsid w:val="00FB2314"/>
    <w:rsid w:val="00FC554A"/>
    <w:rsid w:val="00FE3DC8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83731"/>
  <w15:docId w15:val="{E2CDDE6C-5697-4799-93CB-6D20575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474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94741"/>
  </w:style>
  <w:style w:type="paragraph" w:styleId="Subsol">
    <w:name w:val="footer"/>
    <w:basedOn w:val="Normal"/>
    <w:link w:val="SubsolCaracter"/>
    <w:uiPriority w:val="99"/>
    <w:unhideWhenUsed/>
    <w:rsid w:val="00F9474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94741"/>
  </w:style>
  <w:style w:type="paragraph" w:styleId="TextnBalon">
    <w:name w:val="Balloon Text"/>
    <w:basedOn w:val="Normal"/>
    <w:link w:val="TextnBalonCaracter"/>
    <w:uiPriority w:val="99"/>
    <w:semiHidden/>
    <w:unhideWhenUsed/>
    <w:rsid w:val="00F9474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474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77E8B"/>
    <w:pPr>
      <w:widowControl w:val="0"/>
    </w:pPr>
    <w:rPr>
      <w:szCs w:val="24"/>
      <w:lang w:val="en-US"/>
    </w:rPr>
  </w:style>
  <w:style w:type="paragraph" w:styleId="Indentcorptext">
    <w:name w:val="Body Text Indent"/>
    <w:basedOn w:val="Normal"/>
    <w:link w:val="IndentcorptextCaracter"/>
    <w:rsid w:val="00277E8B"/>
    <w:pPr>
      <w:ind w:firstLine="720"/>
      <w:jc w:val="both"/>
    </w:pPr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277E8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pt1">
    <w:name w:val="tpt1"/>
    <w:basedOn w:val="Fontdeparagrafimplicit"/>
    <w:uiPriority w:val="99"/>
    <w:rsid w:val="00277E8B"/>
  </w:style>
  <w:style w:type="character" w:customStyle="1" w:styleId="apple-style-span">
    <w:name w:val="apple-style-span"/>
    <w:basedOn w:val="Fontdeparagrafimplicit"/>
    <w:rsid w:val="00277E8B"/>
  </w:style>
  <w:style w:type="paragraph" w:styleId="Listparagraf">
    <w:name w:val="List Paragraph"/>
    <w:basedOn w:val="Normal"/>
    <w:uiPriority w:val="34"/>
    <w:qFormat/>
    <w:rsid w:val="00E858C3"/>
    <w:pPr>
      <w:ind w:left="720"/>
      <w:contextualSpacing/>
    </w:pPr>
  </w:style>
  <w:style w:type="character" w:customStyle="1" w:styleId="BodyText1">
    <w:name w:val="Body Text1"/>
    <w:basedOn w:val="Fontdeparagrafimplicit"/>
    <w:rsid w:val="00115D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 w:eastAsia="ro-RO" w:bidi="ro-RO"/>
    </w:rPr>
  </w:style>
  <w:style w:type="character" w:customStyle="1" w:styleId="Bodytext4">
    <w:name w:val="Body text (4)"/>
    <w:basedOn w:val="Fontdeparagrafimplicit"/>
    <w:rsid w:val="00115D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o-RO" w:eastAsia="ro-RO" w:bidi="ro-RO"/>
    </w:rPr>
  </w:style>
  <w:style w:type="character" w:customStyle="1" w:styleId="BodytextBold">
    <w:name w:val="Body text + Bold"/>
    <w:aliases w:val="Spacing 0 pt"/>
    <w:basedOn w:val="Fontdeparagrafimplicit"/>
    <w:rsid w:val="00115D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5">
    <w:name w:val="Body text (5)_"/>
    <w:basedOn w:val="Fontdeparagrafimplicit"/>
    <w:link w:val="Bodytext50"/>
    <w:rsid w:val="00115DC3"/>
    <w:rPr>
      <w:rFonts w:ascii="Arial" w:eastAsia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5DC3"/>
    <w:pPr>
      <w:widowControl w:val="0"/>
      <w:shd w:val="clear" w:color="auto" w:fill="FFFFFF"/>
      <w:spacing w:before="780" w:after="180" w:line="407" w:lineRule="exact"/>
      <w:jc w:val="right"/>
    </w:pPr>
    <w:rPr>
      <w:rFonts w:ascii="Arial" w:eastAsia="Arial" w:hAnsi="Arial" w:cs="Arial"/>
      <w:b/>
      <w:bCs/>
      <w:i/>
      <w:iCs/>
      <w:spacing w:val="3"/>
      <w:sz w:val="21"/>
      <w:szCs w:val="21"/>
      <w:lang w:val="en-US"/>
    </w:rPr>
  </w:style>
  <w:style w:type="paragraph" w:styleId="Frspaiere">
    <w:name w:val="No Spacing"/>
    <w:uiPriority w:val="1"/>
    <w:qFormat/>
    <w:rsid w:val="00C82E16"/>
    <w:pPr>
      <w:spacing w:after="0" w:line="240" w:lineRule="auto"/>
    </w:pPr>
    <w:rPr>
      <w:rFonts w:eastAsiaTheme="minorEastAsia"/>
      <w:lang w:val="ro-RO" w:eastAsia="ro-RO"/>
    </w:rPr>
  </w:style>
  <w:style w:type="table" w:styleId="Tabelgril">
    <w:name w:val="Table Grid"/>
    <w:basedOn w:val="TabelNormal"/>
    <w:uiPriority w:val="59"/>
    <w:rsid w:val="00C82E16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uiPriority w:val="99"/>
    <w:unhideWhenUsed/>
    <w:rsid w:val="009D774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D7743"/>
    <w:rPr>
      <w:color w:val="605E5C"/>
      <w:shd w:val="clear" w:color="auto" w:fill="E1DFDD"/>
    </w:rPr>
  </w:style>
  <w:style w:type="table" w:customStyle="1" w:styleId="Tabelgril1">
    <w:name w:val="Tabel grilă1"/>
    <w:basedOn w:val="TabelNormal"/>
    <w:uiPriority w:val="59"/>
    <w:rsid w:val="00E64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E644C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uiPriority w:val="59"/>
    <w:rsid w:val="00E64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543CA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543C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uiPriority w:val="99"/>
    <w:semiHidden/>
    <w:unhideWhenUsed/>
    <w:rsid w:val="003543CA"/>
    <w:rPr>
      <w:vertAlign w:val="superscript"/>
    </w:rPr>
  </w:style>
  <w:style w:type="table" w:customStyle="1" w:styleId="Tabelgril3">
    <w:name w:val="Tabel grilă3"/>
    <w:basedOn w:val="TabelNormal"/>
    <w:next w:val="Tabelgril"/>
    <w:uiPriority w:val="59"/>
    <w:rsid w:val="00A131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pa1">
    <w:name w:val="tpa1"/>
    <w:basedOn w:val="Fontdeparagrafimplicit"/>
    <w:rsid w:val="00FC554A"/>
  </w:style>
  <w:style w:type="character" w:customStyle="1" w:styleId="Bodytext115pt">
    <w:name w:val="Body text + 11.5 pt"/>
    <w:uiPriority w:val="99"/>
    <w:rsid w:val="00455A20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pir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ffice.sprl@sierraquadrant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raquadrant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9290-7613-44D6-BBFE-9E6EBEC3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gsi16v</dc:creator>
  <cp:lastModifiedBy>Alexandra Bibiri</cp:lastModifiedBy>
  <cp:revision>3</cp:revision>
  <cp:lastPrinted>2025-10-15T08:08:00Z</cp:lastPrinted>
  <dcterms:created xsi:type="dcterms:W3CDTF">2025-10-15T08:21:00Z</dcterms:created>
  <dcterms:modified xsi:type="dcterms:W3CDTF">2025-10-16T06:12:00Z</dcterms:modified>
</cp:coreProperties>
</file>